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015" w:rsidRDefault="00BF1A70" w:rsidP="0029715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color w:val="548DD4" w:themeColor="text2" w:themeTint="99"/>
          <w:sz w:val="24"/>
          <w:szCs w:val="24"/>
          <w:lang w:eastAsia="fr-F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1646795</wp:posOffset>
            </wp:positionH>
            <wp:positionV relativeFrom="paragraph">
              <wp:posOffset>247750</wp:posOffset>
            </wp:positionV>
            <wp:extent cx="2180686" cy="1009291"/>
            <wp:effectExtent l="19050" t="0" r="0" b="0"/>
            <wp:wrapNone/>
            <wp:docPr id="3" name="Image 1" descr="C:\Users\Christine\AppData\Local\Microsoft\Windows\INetCache\Content.Word\logoFC_CODEP83_FFESSM_quad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ristine\AppData\Local\Microsoft\Windows\INetCache\Content.Word\logoFC_CODEP83_FFESSM_quadr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686" cy="1009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065B0">
        <w:rPr>
          <w:rFonts w:ascii="Arial" w:hAnsi="Arial" w:cs="Arial"/>
          <w:noProof/>
          <w:color w:val="548DD4" w:themeColor="text2" w:themeTint="99"/>
          <w:sz w:val="24"/>
          <w:szCs w:val="24"/>
          <w:lang w:eastAsia="fr-FR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26" type="#_x0000_t144" style="position:absolute;left:0;text-align:left;margin-left:111.2pt;margin-top:-22.75pt;width:210.55pt;height:182.7pt;z-index:-251658240;mso-position-horizontal-relative:text;mso-position-vertical-relative:text" adj="9905152" fillcolor="#039" strokecolor="#548dd4 [1951]">
            <v:shadow color="#868686"/>
            <v:textpath style="font-family:&quot;Lucida Handwriting&quot;;font-weight:bold" fitshape="t" trim="t" string="Une journée pour partager la mer"/>
          </v:shape>
        </w:pict>
      </w:r>
    </w:p>
    <w:p w:rsidR="00281015" w:rsidRDefault="00281015" w:rsidP="0029715D">
      <w:pPr>
        <w:jc w:val="both"/>
        <w:rPr>
          <w:rFonts w:ascii="Arial" w:hAnsi="Arial" w:cs="Arial"/>
          <w:sz w:val="24"/>
          <w:szCs w:val="24"/>
        </w:rPr>
      </w:pPr>
    </w:p>
    <w:p w:rsidR="00281015" w:rsidRDefault="00281015" w:rsidP="0029715D">
      <w:pPr>
        <w:jc w:val="both"/>
        <w:rPr>
          <w:rFonts w:ascii="Arial" w:hAnsi="Arial" w:cs="Arial"/>
          <w:sz w:val="24"/>
          <w:szCs w:val="24"/>
        </w:rPr>
      </w:pPr>
    </w:p>
    <w:p w:rsidR="00E8224C" w:rsidRDefault="00E8224C" w:rsidP="0029715D">
      <w:pPr>
        <w:jc w:val="both"/>
        <w:rPr>
          <w:rFonts w:ascii="Arial" w:hAnsi="Arial" w:cs="Arial"/>
          <w:sz w:val="24"/>
          <w:szCs w:val="24"/>
        </w:rPr>
      </w:pPr>
    </w:p>
    <w:p w:rsidR="00B029BC" w:rsidRPr="00E8224C" w:rsidRDefault="00E8224C" w:rsidP="00E8224C">
      <w:pPr>
        <w:spacing w:after="0" w:line="240" w:lineRule="auto"/>
        <w:rPr>
          <w:rFonts w:ascii="Arial" w:hAnsi="Arial" w:cs="Arial"/>
          <w:b/>
          <w:i/>
          <w:color w:val="1F497D" w:themeColor="text2"/>
          <w:sz w:val="32"/>
          <w:szCs w:val="32"/>
        </w:rPr>
      </w:pPr>
      <w:r>
        <w:rPr>
          <w:rFonts w:ascii="Arial" w:hAnsi="Arial" w:cs="Arial"/>
          <w:b/>
          <w:i/>
          <w:color w:val="1F497D" w:themeColor="text2"/>
          <w:sz w:val="28"/>
          <w:szCs w:val="28"/>
        </w:rPr>
        <w:t xml:space="preserve">                                    </w:t>
      </w:r>
      <w:r w:rsidR="00303BBD" w:rsidRPr="00E8224C">
        <w:rPr>
          <w:rFonts w:ascii="Arial" w:hAnsi="Arial" w:cs="Arial"/>
          <w:b/>
          <w:i/>
          <w:color w:val="1F497D" w:themeColor="text2"/>
          <w:sz w:val="32"/>
          <w:szCs w:val="32"/>
        </w:rPr>
        <w:t xml:space="preserve">Samedi </w:t>
      </w:r>
      <w:r w:rsidR="00BB3D62">
        <w:rPr>
          <w:rFonts w:ascii="Arial" w:hAnsi="Arial" w:cs="Arial"/>
          <w:b/>
          <w:i/>
          <w:color w:val="1F497D" w:themeColor="text2"/>
          <w:sz w:val="32"/>
          <w:szCs w:val="32"/>
        </w:rPr>
        <w:t>1</w:t>
      </w:r>
      <w:r w:rsidR="00B029BC" w:rsidRPr="00E8224C">
        <w:rPr>
          <w:rFonts w:ascii="Arial" w:hAnsi="Arial" w:cs="Arial"/>
          <w:b/>
          <w:i/>
          <w:color w:val="1F497D" w:themeColor="text2"/>
          <w:sz w:val="32"/>
          <w:szCs w:val="32"/>
        </w:rPr>
        <w:t xml:space="preserve"> juillet 201</w:t>
      </w:r>
      <w:r w:rsidR="00BB3D62">
        <w:rPr>
          <w:rFonts w:ascii="Arial" w:hAnsi="Arial" w:cs="Arial"/>
          <w:b/>
          <w:i/>
          <w:color w:val="1F497D" w:themeColor="text2"/>
          <w:sz w:val="32"/>
          <w:szCs w:val="32"/>
        </w:rPr>
        <w:t>7</w:t>
      </w:r>
    </w:p>
    <w:p w:rsidR="00945407" w:rsidRPr="00281015" w:rsidRDefault="00E8224C" w:rsidP="00E8224C">
      <w:pPr>
        <w:spacing w:line="240" w:lineRule="auto"/>
        <w:rPr>
          <w:rFonts w:ascii="Arial" w:hAnsi="Arial" w:cs="Arial"/>
          <w:b/>
          <w:i/>
          <w:color w:val="1F497D" w:themeColor="text2"/>
          <w:sz w:val="20"/>
          <w:szCs w:val="20"/>
        </w:rPr>
      </w:pPr>
      <w:r>
        <w:rPr>
          <w:rFonts w:ascii="Arial" w:hAnsi="Arial" w:cs="Arial"/>
          <w:b/>
          <w:i/>
          <w:color w:val="1F497D" w:themeColor="text2"/>
          <w:sz w:val="24"/>
          <w:szCs w:val="24"/>
        </w:rPr>
        <w:tab/>
      </w:r>
      <w:r>
        <w:rPr>
          <w:rFonts w:ascii="Arial" w:hAnsi="Arial" w:cs="Arial"/>
          <w:b/>
          <w:i/>
          <w:color w:val="1F497D" w:themeColor="text2"/>
          <w:sz w:val="24"/>
          <w:szCs w:val="24"/>
        </w:rPr>
        <w:tab/>
      </w:r>
      <w:r>
        <w:rPr>
          <w:rFonts w:ascii="Arial" w:hAnsi="Arial" w:cs="Arial"/>
          <w:b/>
          <w:i/>
          <w:color w:val="1F497D" w:themeColor="text2"/>
          <w:sz w:val="24"/>
          <w:szCs w:val="24"/>
        </w:rPr>
        <w:tab/>
      </w:r>
      <w:r>
        <w:rPr>
          <w:rFonts w:ascii="Arial" w:hAnsi="Arial" w:cs="Arial"/>
          <w:b/>
          <w:i/>
          <w:color w:val="1F497D" w:themeColor="text2"/>
          <w:sz w:val="24"/>
          <w:szCs w:val="24"/>
        </w:rPr>
        <w:tab/>
        <w:t xml:space="preserve">   </w:t>
      </w:r>
      <w:r>
        <w:rPr>
          <w:rFonts w:ascii="Arial" w:hAnsi="Arial" w:cs="Arial"/>
          <w:b/>
          <w:i/>
          <w:color w:val="1F497D" w:themeColor="text2"/>
          <w:sz w:val="20"/>
          <w:szCs w:val="20"/>
        </w:rPr>
        <w:t>ILE</w:t>
      </w:r>
      <w:r w:rsidR="00590158" w:rsidRPr="00281015">
        <w:rPr>
          <w:rFonts w:ascii="Arial" w:hAnsi="Arial" w:cs="Arial"/>
          <w:b/>
          <w:i/>
          <w:color w:val="1F497D" w:themeColor="text2"/>
          <w:sz w:val="20"/>
          <w:szCs w:val="20"/>
        </w:rPr>
        <w:t xml:space="preserve"> de BENDOR (</w:t>
      </w:r>
      <w:r w:rsidR="00945407" w:rsidRPr="00281015">
        <w:rPr>
          <w:rFonts w:ascii="Arial" w:hAnsi="Arial" w:cs="Arial"/>
          <w:b/>
          <w:i/>
          <w:color w:val="1F497D" w:themeColor="text2"/>
          <w:sz w:val="20"/>
          <w:szCs w:val="20"/>
        </w:rPr>
        <w:t>BANDOL</w:t>
      </w:r>
      <w:r w:rsidR="00590158" w:rsidRPr="00281015">
        <w:rPr>
          <w:rFonts w:ascii="Arial" w:hAnsi="Arial" w:cs="Arial"/>
          <w:b/>
          <w:i/>
          <w:color w:val="1F497D" w:themeColor="text2"/>
          <w:sz w:val="20"/>
          <w:szCs w:val="20"/>
        </w:rPr>
        <w:t>)</w:t>
      </w:r>
    </w:p>
    <w:p w:rsidR="00E8224C" w:rsidRDefault="00E8224C" w:rsidP="00303BBD">
      <w:pPr>
        <w:spacing w:line="240" w:lineRule="auto"/>
        <w:rPr>
          <w:rFonts w:ascii="Arial" w:hAnsi="Arial" w:cs="Arial"/>
          <w:b/>
          <w:i/>
          <w:sz w:val="24"/>
          <w:szCs w:val="24"/>
        </w:rPr>
      </w:pPr>
    </w:p>
    <w:p w:rsidR="002C68FC" w:rsidRDefault="002C68FC" w:rsidP="00303BBD">
      <w:pPr>
        <w:spacing w:line="240" w:lineRule="auto"/>
        <w:rPr>
          <w:rFonts w:ascii="Arial" w:hAnsi="Arial" w:cs="Arial"/>
          <w:b/>
          <w:i/>
          <w:sz w:val="24"/>
          <w:szCs w:val="24"/>
        </w:rPr>
      </w:pPr>
    </w:p>
    <w:p w:rsidR="00303BBD" w:rsidRPr="00281015" w:rsidRDefault="00303BBD" w:rsidP="00303BBD">
      <w:pPr>
        <w:spacing w:line="240" w:lineRule="auto"/>
        <w:rPr>
          <w:rFonts w:ascii="Arial" w:hAnsi="Arial" w:cs="Arial"/>
          <w:b/>
          <w:i/>
          <w:color w:val="1F497D" w:themeColor="text2"/>
          <w:sz w:val="24"/>
          <w:szCs w:val="24"/>
        </w:rPr>
      </w:pPr>
      <w:r w:rsidRPr="00303BBD">
        <w:rPr>
          <w:rFonts w:ascii="Arial" w:hAnsi="Arial" w:cs="Arial"/>
          <w:b/>
          <w:i/>
          <w:sz w:val="24"/>
          <w:szCs w:val="24"/>
        </w:rPr>
        <w:t xml:space="preserve"> </w:t>
      </w:r>
      <w:r w:rsidRPr="00281015">
        <w:rPr>
          <w:rFonts w:ascii="Arial" w:hAnsi="Arial" w:cs="Arial"/>
          <w:b/>
          <w:i/>
          <w:color w:val="1F497D" w:themeColor="text2"/>
          <w:sz w:val="24"/>
          <w:szCs w:val="24"/>
        </w:rPr>
        <w:t>Un challenge sportif</w:t>
      </w:r>
      <w:r w:rsidR="00A31D0F" w:rsidRPr="00281015">
        <w:rPr>
          <w:rFonts w:ascii="Arial" w:hAnsi="Arial" w:cs="Arial"/>
          <w:b/>
          <w:i/>
          <w:color w:val="1F497D" w:themeColor="text2"/>
          <w:sz w:val="24"/>
          <w:szCs w:val="24"/>
        </w:rPr>
        <w:t xml:space="preserve"> et culturel</w:t>
      </w:r>
      <w:r w:rsidR="00BB3D62">
        <w:rPr>
          <w:rFonts w:ascii="Arial" w:hAnsi="Arial" w:cs="Arial"/>
          <w:b/>
          <w:i/>
          <w:color w:val="1F497D" w:themeColor="text2"/>
          <w:sz w:val="24"/>
          <w:szCs w:val="24"/>
        </w:rPr>
        <w:t xml:space="preserve"> par équipe </w:t>
      </w:r>
      <w:r w:rsidRPr="00281015">
        <w:rPr>
          <w:rFonts w:ascii="Arial" w:hAnsi="Arial" w:cs="Arial"/>
          <w:b/>
          <w:i/>
          <w:color w:val="1F497D" w:themeColor="text2"/>
          <w:sz w:val="24"/>
          <w:szCs w:val="24"/>
        </w:rPr>
        <w:t>…</w:t>
      </w:r>
      <w:r w:rsidR="00A31D0F" w:rsidRPr="00281015">
        <w:rPr>
          <w:rFonts w:ascii="Arial" w:hAnsi="Arial" w:cs="Arial"/>
          <w:b/>
          <w:i/>
          <w:color w:val="1F497D" w:themeColor="text2"/>
          <w:sz w:val="24"/>
          <w:szCs w:val="24"/>
        </w:rPr>
        <w:t>…..</w:t>
      </w:r>
      <w:r w:rsidRPr="00281015">
        <w:rPr>
          <w:rFonts w:ascii="Arial" w:hAnsi="Arial" w:cs="Arial"/>
          <w:b/>
          <w:i/>
          <w:color w:val="1F497D" w:themeColor="text2"/>
          <w:sz w:val="24"/>
          <w:szCs w:val="24"/>
        </w:rPr>
        <w:t xml:space="preserve">                                                           </w:t>
      </w:r>
    </w:p>
    <w:p w:rsidR="00303BBD" w:rsidRPr="00281015" w:rsidRDefault="00303BBD" w:rsidP="00303BBD">
      <w:pPr>
        <w:spacing w:line="240" w:lineRule="auto"/>
        <w:rPr>
          <w:rFonts w:ascii="Arial" w:hAnsi="Arial" w:cs="Arial"/>
          <w:b/>
          <w:i/>
          <w:color w:val="1F497D" w:themeColor="text2"/>
          <w:sz w:val="24"/>
          <w:szCs w:val="24"/>
        </w:rPr>
      </w:pPr>
      <w:r w:rsidRPr="00281015">
        <w:rPr>
          <w:rFonts w:ascii="Arial" w:hAnsi="Arial" w:cs="Arial"/>
          <w:b/>
          <w:i/>
          <w:color w:val="1F497D" w:themeColor="text2"/>
          <w:sz w:val="24"/>
          <w:szCs w:val="24"/>
        </w:rPr>
        <w:t xml:space="preserve">        </w:t>
      </w:r>
      <w:r w:rsidR="00BB3D62">
        <w:rPr>
          <w:rFonts w:ascii="Arial" w:hAnsi="Arial" w:cs="Arial"/>
          <w:b/>
          <w:i/>
          <w:color w:val="1F497D" w:themeColor="text2"/>
          <w:sz w:val="24"/>
          <w:szCs w:val="24"/>
        </w:rPr>
        <w:t xml:space="preserve">                 </w:t>
      </w:r>
      <w:r w:rsidRPr="00281015">
        <w:rPr>
          <w:rFonts w:ascii="Arial" w:hAnsi="Arial" w:cs="Arial"/>
          <w:b/>
          <w:i/>
          <w:color w:val="1F497D" w:themeColor="text2"/>
          <w:sz w:val="24"/>
          <w:szCs w:val="24"/>
        </w:rPr>
        <w:t xml:space="preserve">                  Une aventure à partager…</w:t>
      </w:r>
      <w:r w:rsidR="00A31D0F" w:rsidRPr="00281015">
        <w:rPr>
          <w:rFonts w:ascii="Arial" w:hAnsi="Arial" w:cs="Arial"/>
          <w:b/>
          <w:i/>
          <w:color w:val="1F497D" w:themeColor="text2"/>
          <w:sz w:val="24"/>
          <w:szCs w:val="24"/>
        </w:rPr>
        <w:t>….</w:t>
      </w:r>
    </w:p>
    <w:p w:rsidR="00303BBD" w:rsidRDefault="00303BBD" w:rsidP="00303BBD">
      <w:pPr>
        <w:spacing w:line="240" w:lineRule="auto"/>
        <w:rPr>
          <w:rFonts w:ascii="Arial" w:hAnsi="Arial" w:cs="Arial"/>
          <w:b/>
          <w:i/>
          <w:color w:val="1F497D" w:themeColor="text2"/>
          <w:sz w:val="24"/>
          <w:szCs w:val="24"/>
        </w:rPr>
      </w:pPr>
      <w:r w:rsidRPr="00281015">
        <w:rPr>
          <w:rFonts w:ascii="Arial" w:hAnsi="Arial" w:cs="Arial"/>
          <w:b/>
          <w:i/>
          <w:color w:val="1F497D" w:themeColor="text2"/>
          <w:sz w:val="24"/>
          <w:szCs w:val="24"/>
        </w:rPr>
        <w:t xml:space="preserve">                          </w:t>
      </w:r>
      <w:r w:rsidR="00BB3D62">
        <w:rPr>
          <w:rFonts w:ascii="Arial" w:hAnsi="Arial" w:cs="Arial"/>
          <w:b/>
          <w:i/>
          <w:color w:val="1F497D" w:themeColor="text2"/>
          <w:sz w:val="24"/>
          <w:szCs w:val="24"/>
        </w:rPr>
        <w:t xml:space="preserve">                </w:t>
      </w:r>
      <w:r w:rsidRPr="00281015">
        <w:rPr>
          <w:rFonts w:ascii="Arial" w:hAnsi="Arial" w:cs="Arial"/>
          <w:b/>
          <w:i/>
          <w:color w:val="1F497D" w:themeColor="text2"/>
          <w:sz w:val="24"/>
          <w:szCs w:val="24"/>
        </w:rPr>
        <w:t xml:space="preserve">                  Des valeurs à véhiculer </w:t>
      </w:r>
      <w:r w:rsidR="00A31D0F" w:rsidRPr="00281015">
        <w:rPr>
          <w:rFonts w:ascii="Arial" w:hAnsi="Arial" w:cs="Arial"/>
          <w:b/>
          <w:i/>
          <w:color w:val="1F497D" w:themeColor="text2"/>
          <w:sz w:val="24"/>
          <w:szCs w:val="24"/>
        </w:rPr>
        <w:t>…</w:t>
      </w:r>
      <w:r w:rsidRPr="00281015">
        <w:rPr>
          <w:rFonts w:ascii="Arial" w:hAnsi="Arial" w:cs="Arial"/>
          <w:b/>
          <w:i/>
          <w:color w:val="1F497D" w:themeColor="text2"/>
          <w:sz w:val="24"/>
          <w:szCs w:val="24"/>
        </w:rPr>
        <w:t>..!</w:t>
      </w:r>
    </w:p>
    <w:p w:rsidR="00E8224C" w:rsidRDefault="00E8224C" w:rsidP="00303BBD">
      <w:pPr>
        <w:spacing w:line="240" w:lineRule="auto"/>
        <w:rPr>
          <w:rFonts w:ascii="Arial" w:hAnsi="Arial" w:cs="Arial"/>
          <w:b/>
          <w:i/>
          <w:color w:val="1F497D" w:themeColor="text2"/>
          <w:sz w:val="24"/>
          <w:szCs w:val="24"/>
        </w:rPr>
      </w:pPr>
    </w:p>
    <w:p w:rsidR="00E8224C" w:rsidRPr="00281015" w:rsidRDefault="00E8224C" w:rsidP="00D52D50">
      <w:pPr>
        <w:spacing w:line="240" w:lineRule="auto"/>
        <w:jc w:val="both"/>
        <w:rPr>
          <w:rFonts w:ascii="Arial" w:hAnsi="Arial" w:cs="Arial"/>
          <w:b/>
          <w:i/>
          <w:color w:val="1F497D" w:themeColor="text2"/>
          <w:sz w:val="24"/>
          <w:szCs w:val="24"/>
        </w:rPr>
      </w:pPr>
    </w:p>
    <w:p w:rsidR="004F46B0" w:rsidRPr="00281015" w:rsidRDefault="00C71507" w:rsidP="00D52D50">
      <w:pPr>
        <w:spacing w:line="240" w:lineRule="auto"/>
        <w:jc w:val="both"/>
        <w:rPr>
          <w:rFonts w:ascii="Arial" w:hAnsi="Arial" w:cs="Arial"/>
          <w:i/>
          <w:color w:val="1F497D" w:themeColor="text2"/>
          <w:sz w:val="20"/>
          <w:szCs w:val="20"/>
        </w:rPr>
      </w:pPr>
      <w:r w:rsidRPr="00281015">
        <w:rPr>
          <w:rFonts w:ascii="Arial" w:hAnsi="Arial" w:cs="Arial"/>
          <w:b/>
          <w:i/>
          <w:color w:val="1F497D" w:themeColor="text2"/>
          <w:sz w:val="20"/>
          <w:szCs w:val="20"/>
          <w:u w:val="single"/>
        </w:rPr>
        <w:t>Organisation</w:t>
      </w:r>
      <w:r w:rsidRPr="00281015">
        <w:rPr>
          <w:rFonts w:ascii="Arial" w:hAnsi="Arial" w:cs="Arial"/>
          <w:i/>
          <w:color w:val="1F497D" w:themeColor="text2"/>
          <w:sz w:val="20"/>
          <w:szCs w:val="20"/>
        </w:rPr>
        <w:t> : C’est une journée promotionnelle organisée par le comité départemental du Var avec la collaboration de ses commissions sportives et culturelles.</w:t>
      </w:r>
      <w:r w:rsidR="00303BBD" w:rsidRPr="00281015">
        <w:rPr>
          <w:rFonts w:ascii="Arial" w:hAnsi="Arial" w:cs="Arial"/>
          <w:i/>
          <w:color w:val="1F497D" w:themeColor="text2"/>
          <w:sz w:val="20"/>
          <w:szCs w:val="20"/>
        </w:rPr>
        <w:t xml:space="preserve">                                                                                                       </w:t>
      </w:r>
      <w:r w:rsidR="004F46B0" w:rsidRPr="00281015">
        <w:rPr>
          <w:rFonts w:ascii="Arial" w:hAnsi="Arial" w:cs="Arial"/>
          <w:i/>
          <w:color w:val="1F497D" w:themeColor="text2"/>
          <w:sz w:val="20"/>
          <w:szCs w:val="20"/>
        </w:rPr>
        <w:t>Il s’agit d’une man</w:t>
      </w:r>
      <w:r w:rsidR="005E3E73" w:rsidRPr="00281015">
        <w:rPr>
          <w:rFonts w:ascii="Arial" w:hAnsi="Arial" w:cs="Arial"/>
          <w:i/>
          <w:color w:val="1F497D" w:themeColor="text2"/>
          <w:sz w:val="20"/>
          <w:szCs w:val="20"/>
        </w:rPr>
        <w:t xml:space="preserve">ifestation dédiée </w:t>
      </w:r>
      <w:r w:rsidR="004F46B0" w:rsidRPr="00281015">
        <w:rPr>
          <w:rFonts w:ascii="Arial" w:hAnsi="Arial" w:cs="Arial"/>
          <w:i/>
          <w:color w:val="1F497D" w:themeColor="text2"/>
          <w:sz w:val="20"/>
          <w:szCs w:val="20"/>
        </w:rPr>
        <w:t xml:space="preserve">aux jeunes </w:t>
      </w:r>
      <w:r w:rsidR="00A5132E" w:rsidRPr="00281015">
        <w:rPr>
          <w:rFonts w:ascii="Arial" w:hAnsi="Arial" w:cs="Arial"/>
          <w:i/>
          <w:color w:val="1F497D" w:themeColor="text2"/>
          <w:sz w:val="20"/>
          <w:szCs w:val="20"/>
        </w:rPr>
        <w:t xml:space="preserve">et </w:t>
      </w:r>
      <w:r w:rsidR="004F46B0" w:rsidRPr="00281015">
        <w:rPr>
          <w:rFonts w:ascii="Arial" w:hAnsi="Arial" w:cs="Arial"/>
          <w:i/>
          <w:color w:val="1F497D" w:themeColor="text2"/>
          <w:sz w:val="20"/>
          <w:szCs w:val="20"/>
        </w:rPr>
        <w:t>visant la découverte des activ</w:t>
      </w:r>
      <w:r w:rsidR="00EE6175" w:rsidRPr="00281015">
        <w:rPr>
          <w:rFonts w:ascii="Arial" w:hAnsi="Arial" w:cs="Arial"/>
          <w:i/>
          <w:color w:val="1F497D" w:themeColor="text2"/>
          <w:sz w:val="20"/>
          <w:szCs w:val="20"/>
        </w:rPr>
        <w:t>ités de la FFESSM.</w:t>
      </w:r>
    </w:p>
    <w:p w:rsidR="00A31D0F" w:rsidRPr="00281015" w:rsidRDefault="00A31D0F" w:rsidP="00D52D50">
      <w:pPr>
        <w:spacing w:line="240" w:lineRule="auto"/>
        <w:jc w:val="both"/>
        <w:rPr>
          <w:rFonts w:ascii="Arial" w:hAnsi="Arial" w:cs="Arial"/>
          <w:b/>
          <w:i/>
          <w:color w:val="1F497D" w:themeColor="text2"/>
          <w:sz w:val="20"/>
          <w:szCs w:val="20"/>
        </w:rPr>
      </w:pPr>
      <w:r w:rsidRPr="00281015">
        <w:rPr>
          <w:rFonts w:ascii="Arial" w:hAnsi="Arial" w:cs="Arial"/>
          <w:b/>
          <w:i/>
          <w:color w:val="1F497D" w:themeColor="text2"/>
          <w:sz w:val="20"/>
          <w:szCs w:val="20"/>
          <w:u w:val="single"/>
        </w:rPr>
        <w:t>A qui çà s’adresse</w:t>
      </w:r>
      <w:r w:rsidR="007D42D5" w:rsidRPr="00281015">
        <w:rPr>
          <w:rFonts w:ascii="Arial" w:hAnsi="Arial" w:cs="Arial"/>
          <w:b/>
          <w:i/>
          <w:color w:val="1F497D" w:themeColor="text2"/>
          <w:sz w:val="20"/>
          <w:szCs w:val="20"/>
          <w:u w:val="single"/>
        </w:rPr>
        <w:t> </w:t>
      </w:r>
      <w:r w:rsidR="007D42D5" w:rsidRPr="00281015">
        <w:rPr>
          <w:rFonts w:ascii="Arial" w:hAnsi="Arial" w:cs="Arial"/>
          <w:b/>
          <w:i/>
          <w:color w:val="1F497D" w:themeColor="text2"/>
          <w:sz w:val="20"/>
          <w:szCs w:val="20"/>
        </w:rPr>
        <w:t xml:space="preserve">: </w:t>
      </w:r>
      <w:r w:rsidRPr="00281015">
        <w:rPr>
          <w:rFonts w:ascii="Arial" w:hAnsi="Arial" w:cs="Arial"/>
          <w:i/>
          <w:color w:val="1F497D" w:themeColor="text2"/>
          <w:sz w:val="20"/>
          <w:szCs w:val="20"/>
        </w:rPr>
        <w:t>Aux jeunes de 8 à 1</w:t>
      </w:r>
      <w:r w:rsidR="00281015">
        <w:rPr>
          <w:rFonts w:ascii="Arial" w:hAnsi="Arial" w:cs="Arial"/>
          <w:i/>
          <w:color w:val="1F497D" w:themeColor="text2"/>
          <w:sz w:val="20"/>
          <w:szCs w:val="20"/>
        </w:rPr>
        <w:t>7</w:t>
      </w:r>
      <w:r w:rsidRPr="00281015">
        <w:rPr>
          <w:rFonts w:ascii="Arial" w:hAnsi="Arial" w:cs="Arial"/>
          <w:i/>
          <w:color w:val="1F497D" w:themeColor="text2"/>
          <w:sz w:val="20"/>
          <w:szCs w:val="20"/>
        </w:rPr>
        <w:t xml:space="preserve">ans, licenciés dans un club ou SCA du VAR, ainsi qu’à ceux  n’appartenant à aucun club de plongée mais parrainé par un adhérent </w:t>
      </w:r>
      <w:r w:rsidR="00E80E9E" w:rsidRPr="00281015">
        <w:rPr>
          <w:rFonts w:ascii="Arial" w:hAnsi="Arial" w:cs="Arial"/>
          <w:i/>
          <w:color w:val="1F497D" w:themeColor="text2"/>
          <w:sz w:val="20"/>
          <w:szCs w:val="20"/>
        </w:rPr>
        <w:t>FFESSM.</w:t>
      </w:r>
    </w:p>
    <w:p w:rsidR="007D42D5" w:rsidRPr="00281015" w:rsidRDefault="007D42D5" w:rsidP="00D52D50">
      <w:pPr>
        <w:spacing w:line="240" w:lineRule="auto"/>
        <w:jc w:val="both"/>
        <w:rPr>
          <w:rFonts w:ascii="Arial" w:hAnsi="Arial" w:cs="Arial"/>
          <w:b/>
          <w:i/>
          <w:color w:val="1F497D" w:themeColor="text2"/>
          <w:sz w:val="20"/>
          <w:szCs w:val="20"/>
        </w:rPr>
      </w:pPr>
      <w:r w:rsidRPr="00281015">
        <w:rPr>
          <w:rFonts w:ascii="Arial" w:hAnsi="Arial" w:cs="Arial"/>
          <w:b/>
          <w:i/>
          <w:color w:val="1F497D" w:themeColor="text2"/>
          <w:sz w:val="20"/>
          <w:szCs w:val="20"/>
          <w:u w:val="single"/>
        </w:rPr>
        <w:t>Les ateliers</w:t>
      </w:r>
      <w:r w:rsidR="00E80E9E" w:rsidRPr="00281015">
        <w:rPr>
          <w:rFonts w:ascii="Arial" w:hAnsi="Arial" w:cs="Arial"/>
          <w:b/>
          <w:i/>
          <w:color w:val="1F497D" w:themeColor="text2"/>
          <w:sz w:val="20"/>
          <w:szCs w:val="20"/>
        </w:rPr>
        <w:t xml:space="preserve">: </w:t>
      </w:r>
      <w:r w:rsidR="00E80E9E" w:rsidRPr="00E80E9E">
        <w:rPr>
          <w:rFonts w:ascii="Arial" w:hAnsi="Arial" w:cs="Arial"/>
          <w:i/>
          <w:color w:val="1F497D" w:themeColor="text2"/>
          <w:sz w:val="20"/>
          <w:szCs w:val="20"/>
        </w:rPr>
        <w:t>Baptême</w:t>
      </w:r>
      <w:r w:rsidR="00281015">
        <w:rPr>
          <w:rFonts w:ascii="Arial" w:hAnsi="Arial" w:cs="Arial"/>
          <w:i/>
          <w:color w:val="1F497D" w:themeColor="text2"/>
          <w:sz w:val="20"/>
          <w:szCs w:val="20"/>
        </w:rPr>
        <w:t xml:space="preserve"> de plongée</w:t>
      </w:r>
      <w:r w:rsidRPr="00281015">
        <w:rPr>
          <w:rFonts w:ascii="Arial" w:hAnsi="Arial" w:cs="Arial"/>
          <w:i/>
          <w:color w:val="1F497D" w:themeColor="text2"/>
          <w:sz w:val="20"/>
          <w:szCs w:val="20"/>
        </w:rPr>
        <w:t>, Hockey, Nage eau vive,  Apnée, Bio</w:t>
      </w:r>
      <w:r w:rsidR="00281015">
        <w:rPr>
          <w:rFonts w:ascii="Arial" w:hAnsi="Arial" w:cs="Arial"/>
          <w:i/>
          <w:color w:val="1F497D" w:themeColor="text2"/>
          <w:sz w:val="20"/>
          <w:szCs w:val="20"/>
        </w:rPr>
        <w:t>logie</w:t>
      </w:r>
      <w:r w:rsidRPr="00281015">
        <w:rPr>
          <w:rFonts w:ascii="Arial" w:hAnsi="Arial" w:cs="Arial"/>
          <w:i/>
          <w:color w:val="1F497D" w:themeColor="text2"/>
          <w:sz w:val="20"/>
          <w:szCs w:val="20"/>
        </w:rPr>
        <w:t>,</w:t>
      </w:r>
      <w:bookmarkStart w:id="0" w:name="_GoBack"/>
      <w:bookmarkEnd w:id="0"/>
      <w:r w:rsidRPr="00281015">
        <w:rPr>
          <w:rFonts w:ascii="Arial" w:hAnsi="Arial" w:cs="Arial"/>
          <w:i/>
          <w:color w:val="1F497D" w:themeColor="text2"/>
          <w:sz w:val="20"/>
          <w:szCs w:val="20"/>
        </w:rPr>
        <w:t xml:space="preserve"> Archéo</w:t>
      </w:r>
      <w:r w:rsidR="00281015">
        <w:rPr>
          <w:rFonts w:ascii="Arial" w:hAnsi="Arial" w:cs="Arial"/>
          <w:i/>
          <w:color w:val="1F497D" w:themeColor="text2"/>
          <w:sz w:val="20"/>
          <w:szCs w:val="20"/>
        </w:rPr>
        <w:t>logie</w:t>
      </w:r>
      <w:r w:rsidRPr="00281015">
        <w:rPr>
          <w:rFonts w:ascii="Arial" w:hAnsi="Arial" w:cs="Arial"/>
          <w:i/>
          <w:color w:val="1F497D" w:themeColor="text2"/>
          <w:sz w:val="20"/>
          <w:szCs w:val="20"/>
        </w:rPr>
        <w:t>, Rando</w:t>
      </w:r>
      <w:r w:rsidR="00281015">
        <w:rPr>
          <w:rFonts w:ascii="Arial" w:hAnsi="Arial" w:cs="Arial"/>
          <w:i/>
          <w:color w:val="1F497D" w:themeColor="text2"/>
          <w:sz w:val="20"/>
          <w:szCs w:val="20"/>
        </w:rPr>
        <w:t>nnée</w:t>
      </w:r>
      <w:r w:rsidRPr="00281015">
        <w:rPr>
          <w:rFonts w:ascii="Arial" w:hAnsi="Arial" w:cs="Arial"/>
          <w:i/>
          <w:color w:val="1F497D" w:themeColor="text2"/>
          <w:sz w:val="20"/>
          <w:szCs w:val="20"/>
        </w:rPr>
        <w:t xml:space="preserve"> palmée</w:t>
      </w:r>
      <w:r w:rsidR="00281015">
        <w:rPr>
          <w:rFonts w:ascii="Arial" w:hAnsi="Arial" w:cs="Arial"/>
          <w:i/>
          <w:color w:val="1F497D" w:themeColor="text2"/>
          <w:sz w:val="20"/>
          <w:szCs w:val="20"/>
        </w:rPr>
        <w:t>,</w:t>
      </w:r>
      <w:r w:rsidR="00D52D50">
        <w:rPr>
          <w:rFonts w:ascii="Arial" w:hAnsi="Arial" w:cs="Arial"/>
          <w:i/>
          <w:color w:val="1F497D" w:themeColor="text2"/>
          <w:sz w:val="20"/>
          <w:szCs w:val="20"/>
        </w:rPr>
        <w:t xml:space="preserve"> Jeux Aquatiques,</w:t>
      </w:r>
      <w:r w:rsidR="00281015">
        <w:rPr>
          <w:rFonts w:ascii="Arial" w:hAnsi="Arial" w:cs="Arial"/>
          <w:i/>
          <w:color w:val="1F497D" w:themeColor="text2"/>
          <w:sz w:val="20"/>
          <w:szCs w:val="20"/>
        </w:rPr>
        <w:t xml:space="preserve"> Audiovisuel</w:t>
      </w:r>
      <w:r w:rsidRPr="00281015">
        <w:rPr>
          <w:rFonts w:ascii="Arial" w:hAnsi="Arial" w:cs="Arial"/>
          <w:i/>
          <w:color w:val="1F497D" w:themeColor="text2"/>
          <w:sz w:val="20"/>
          <w:szCs w:val="20"/>
        </w:rPr>
        <w:t>.</w:t>
      </w:r>
    </w:p>
    <w:p w:rsidR="00945407" w:rsidRPr="00281015" w:rsidRDefault="00945407" w:rsidP="002A2B4B">
      <w:pPr>
        <w:spacing w:line="240" w:lineRule="auto"/>
        <w:rPr>
          <w:rFonts w:ascii="Arial" w:hAnsi="Arial" w:cs="Arial"/>
          <w:b/>
          <w:i/>
          <w:color w:val="1F497D" w:themeColor="text2"/>
          <w:sz w:val="20"/>
          <w:szCs w:val="20"/>
        </w:rPr>
      </w:pPr>
      <w:r w:rsidRPr="00281015">
        <w:rPr>
          <w:rFonts w:ascii="Arial" w:hAnsi="Arial" w:cs="Arial"/>
          <w:b/>
          <w:i/>
          <w:color w:val="1F497D" w:themeColor="text2"/>
          <w:sz w:val="20"/>
          <w:szCs w:val="20"/>
          <w:u w:val="single"/>
        </w:rPr>
        <w:t>Le concept</w:t>
      </w:r>
      <w:r w:rsidRPr="00281015">
        <w:rPr>
          <w:rFonts w:ascii="Arial" w:hAnsi="Arial" w:cs="Arial"/>
          <w:b/>
          <w:i/>
          <w:color w:val="1F497D" w:themeColor="text2"/>
          <w:sz w:val="20"/>
          <w:szCs w:val="20"/>
        </w:rPr>
        <w:t> :</w:t>
      </w:r>
    </w:p>
    <w:p w:rsidR="00945407" w:rsidRPr="00281015" w:rsidRDefault="00921422" w:rsidP="00E42E7A">
      <w:pPr>
        <w:pStyle w:val="Paragraphedeliste"/>
        <w:numPr>
          <w:ilvl w:val="0"/>
          <w:numId w:val="5"/>
        </w:numPr>
        <w:spacing w:line="240" w:lineRule="auto"/>
        <w:jc w:val="both"/>
        <w:rPr>
          <w:rFonts w:ascii="Arial" w:hAnsi="Arial" w:cs="Arial"/>
          <w:i/>
          <w:color w:val="1F497D" w:themeColor="text2"/>
          <w:sz w:val="20"/>
          <w:szCs w:val="20"/>
        </w:rPr>
      </w:pPr>
      <w:r w:rsidRPr="00281015">
        <w:rPr>
          <w:rFonts w:ascii="Arial" w:hAnsi="Arial" w:cs="Arial"/>
          <w:b/>
          <w:i/>
          <w:color w:val="1F497D" w:themeColor="text2"/>
          <w:sz w:val="20"/>
          <w:szCs w:val="20"/>
        </w:rPr>
        <w:t>C’est un</w:t>
      </w:r>
      <w:r w:rsidR="00945407" w:rsidRPr="00281015">
        <w:rPr>
          <w:rFonts w:ascii="Arial" w:hAnsi="Arial" w:cs="Arial"/>
          <w:b/>
          <w:i/>
          <w:color w:val="1F497D" w:themeColor="text2"/>
          <w:sz w:val="20"/>
          <w:szCs w:val="20"/>
        </w:rPr>
        <w:t xml:space="preserve"> challenge sportif et culturel</w:t>
      </w:r>
      <w:r w:rsidR="00945407" w:rsidRPr="00281015">
        <w:rPr>
          <w:rFonts w:ascii="Arial" w:hAnsi="Arial" w:cs="Arial"/>
          <w:i/>
          <w:color w:val="1F497D" w:themeColor="text2"/>
          <w:sz w:val="20"/>
          <w:szCs w:val="20"/>
        </w:rPr>
        <w:t xml:space="preserve"> </w:t>
      </w:r>
      <w:r w:rsidR="00EE6175" w:rsidRPr="00281015">
        <w:rPr>
          <w:rFonts w:ascii="Arial" w:hAnsi="Arial" w:cs="Arial"/>
          <w:i/>
          <w:color w:val="1F497D" w:themeColor="text2"/>
          <w:sz w:val="20"/>
          <w:szCs w:val="20"/>
        </w:rPr>
        <w:t>qui se déroule par équipe</w:t>
      </w:r>
      <w:r w:rsidR="005E3E73" w:rsidRPr="00281015">
        <w:rPr>
          <w:rFonts w:ascii="Arial" w:hAnsi="Arial" w:cs="Arial"/>
          <w:i/>
          <w:color w:val="1F497D" w:themeColor="text2"/>
          <w:sz w:val="20"/>
          <w:szCs w:val="20"/>
        </w:rPr>
        <w:t xml:space="preserve"> </w:t>
      </w:r>
      <w:r w:rsidR="00EE7309" w:rsidRPr="00281015">
        <w:rPr>
          <w:rFonts w:ascii="Arial" w:hAnsi="Arial" w:cs="Arial"/>
          <w:i/>
          <w:color w:val="1F497D" w:themeColor="text2"/>
          <w:sz w:val="20"/>
          <w:szCs w:val="20"/>
        </w:rPr>
        <w:t>et</w:t>
      </w:r>
      <w:r w:rsidR="00303BBD" w:rsidRPr="00281015">
        <w:rPr>
          <w:rFonts w:ascii="Arial" w:hAnsi="Arial" w:cs="Arial"/>
          <w:i/>
          <w:color w:val="1F497D" w:themeColor="text2"/>
          <w:sz w:val="20"/>
          <w:szCs w:val="20"/>
        </w:rPr>
        <w:t xml:space="preserve"> </w:t>
      </w:r>
      <w:r w:rsidR="00590158" w:rsidRPr="00281015">
        <w:rPr>
          <w:rFonts w:ascii="Arial" w:hAnsi="Arial" w:cs="Arial"/>
          <w:i/>
          <w:color w:val="1F497D" w:themeColor="text2"/>
          <w:sz w:val="20"/>
          <w:szCs w:val="20"/>
        </w:rPr>
        <w:t>se caractérise</w:t>
      </w:r>
      <w:r w:rsidR="00945407" w:rsidRPr="00281015">
        <w:rPr>
          <w:rFonts w:ascii="Arial" w:hAnsi="Arial" w:cs="Arial"/>
          <w:i/>
          <w:color w:val="1F497D" w:themeColor="text2"/>
          <w:sz w:val="20"/>
          <w:szCs w:val="20"/>
        </w:rPr>
        <w:t xml:space="preserve"> par une série d’épreuves où les points obtenus dans chaque atelier don</w:t>
      </w:r>
      <w:r w:rsidR="005E3E73" w:rsidRPr="00281015">
        <w:rPr>
          <w:rFonts w:ascii="Arial" w:hAnsi="Arial" w:cs="Arial"/>
          <w:i/>
          <w:color w:val="1F497D" w:themeColor="text2"/>
          <w:sz w:val="20"/>
          <w:szCs w:val="20"/>
        </w:rPr>
        <w:t>nent lieu à un classement final</w:t>
      </w:r>
      <w:r w:rsidR="00E80E9E">
        <w:rPr>
          <w:rFonts w:ascii="Arial" w:hAnsi="Arial" w:cs="Arial"/>
          <w:i/>
          <w:color w:val="1F497D" w:themeColor="text2"/>
          <w:sz w:val="20"/>
          <w:szCs w:val="20"/>
        </w:rPr>
        <w:t xml:space="preserve"> par équipe</w:t>
      </w:r>
      <w:r w:rsidR="005E3E73" w:rsidRPr="00281015">
        <w:rPr>
          <w:rFonts w:ascii="Arial" w:hAnsi="Arial" w:cs="Arial"/>
          <w:i/>
          <w:color w:val="1F497D" w:themeColor="text2"/>
          <w:sz w:val="20"/>
          <w:szCs w:val="20"/>
        </w:rPr>
        <w:t>.</w:t>
      </w:r>
    </w:p>
    <w:p w:rsidR="00921422" w:rsidRPr="00281015" w:rsidRDefault="00F006CE" w:rsidP="00E42E7A">
      <w:pPr>
        <w:pStyle w:val="Paragraphedeliste"/>
        <w:numPr>
          <w:ilvl w:val="0"/>
          <w:numId w:val="5"/>
        </w:numPr>
        <w:spacing w:line="240" w:lineRule="auto"/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281015">
        <w:rPr>
          <w:rFonts w:ascii="Arial" w:hAnsi="Arial" w:cs="Arial"/>
          <w:b/>
          <w:i/>
          <w:color w:val="1F497D" w:themeColor="text2"/>
          <w:sz w:val="20"/>
          <w:szCs w:val="20"/>
        </w:rPr>
        <w:t>C’est une aventure à partager en équipe</w:t>
      </w:r>
      <w:r w:rsidR="00C90D7B" w:rsidRPr="00281015">
        <w:rPr>
          <w:rFonts w:ascii="Arial" w:hAnsi="Arial" w:cs="Arial"/>
          <w:i/>
          <w:color w:val="1F497D" w:themeColor="text2"/>
          <w:sz w:val="20"/>
          <w:szCs w:val="20"/>
        </w:rPr>
        <w:t xml:space="preserve"> </w:t>
      </w:r>
      <w:r w:rsidR="005B3376" w:rsidRPr="00281015">
        <w:rPr>
          <w:rFonts w:ascii="Arial" w:hAnsi="Arial" w:cs="Arial"/>
          <w:i/>
          <w:color w:val="1F497D" w:themeColor="text2"/>
          <w:sz w:val="20"/>
          <w:szCs w:val="20"/>
        </w:rPr>
        <w:t>tous</w:t>
      </w:r>
      <w:r w:rsidR="00C90D7B" w:rsidRPr="00281015">
        <w:rPr>
          <w:rFonts w:ascii="Arial" w:hAnsi="Arial" w:cs="Arial"/>
          <w:i/>
          <w:color w:val="1F497D" w:themeColor="text2"/>
          <w:sz w:val="20"/>
          <w:szCs w:val="20"/>
        </w:rPr>
        <w:t xml:space="preserve"> </w:t>
      </w:r>
      <w:r w:rsidR="004F46B0" w:rsidRPr="00281015">
        <w:rPr>
          <w:rFonts w:ascii="Arial" w:hAnsi="Arial" w:cs="Arial"/>
          <w:i/>
          <w:color w:val="1F497D" w:themeColor="text2"/>
          <w:sz w:val="20"/>
          <w:szCs w:val="20"/>
        </w:rPr>
        <w:t>âge</w:t>
      </w:r>
      <w:r w:rsidR="005B3376" w:rsidRPr="00281015">
        <w:rPr>
          <w:rFonts w:ascii="Arial" w:hAnsi="Arial" w:cs="Arial"/>
          <w:i/>
          <w:color w:val="1F497D" w:themeColor="text2"/>
          <w:sz w:val="20"/>
          <w:szCs w:val="20"/>
        </w:rPr>
        <w:t>s</w:t>
      </w:r>
      <w:r w:rsidR="004F46B0" w:rsidRPr="00281015">
        <w:rPr>
          <w:rFonts w:ascii="Arial" w:hAnsi="Arial" w:cs="Arial"/>
          <w:i/>
          <w:color w:val="1F497D" w:themeColor="text2"/>
          <w:sz w:val="20"/>
          <w:szCs w:val="20"/>
        </w:rPr>
        <w:t xml:space="preserve"> </w:t>
      </w:r>
      <w:r w:rsidR="00C90D7B" w:rsidRPr="00281015">
        <w:rPr>
          <w:rFonts w:ascii="Arial" w:hAnsi="Arial" w:cs="Arial"/>
          <w:i/>
          <w:color w:val="1F497D" w:themeColor="text2"/>
          <w:sz w:val="20"/>
          <w:szCs w:val="20"/>
        </w:rPr>
        <w:t>confondu</w:t>
      </w:r>
      <w:r w:rsidR="005B3376" w:rsidRPr="00281015">
        <w:rPr>
          <w:rFonts w:ascii="Arial" w:hAnsi="Arial" w:cs="Arial"/>
          <w:i/>
          <w:color w:val="1F497D" w:themeColor="text2"/>
          <w:sz w:val="20"/>
          <w:szCs w:val="20"/>
        </w:rPr>
        <w:t>s</w:t>
      </w:r>
      <w:r w:rsidR="00C90D7B" w:rsidRPr="00281015">
        <w:rPr>
          <w:rFonts w:ascii="Arial" w:hAnsi="Arial" w:cs="Arial"/>
          <w:i/>
          <w:color w:val="1F497D" w:themeColor="text2"/>
          <w:sz w:val="20"/>
          <w:szCs w:val="20"/>
        </w:rPr>
        <w:t xml:space="preserve"> </w:t>
      </w:r>
      <w:r w:rsidR="004F46B0" w:rsidRPr="00281015">
        <w:rPr>
          <w:rFonts w:ascii="Arial" w:hAnsi="Arial" w:cs="Arial"/>
          <w:i/>
          <w:color w:val="1F497D" w:themeColor="text2"/>
          <w:sz w:val="20"/>
          <w:szCs w:val="20"/>
        </w:rPr>
        <w:t xml:space="preserve">mais </w:t>
      </w:r>
      <w:r w:rsidR="00921422" w:rsidRPr="00281015">
        <w:rPr>
          <w:rFonts w:ascii="Arial" w:hAnsi="Arial" w:cs="Arial"/>
          <w:i/>
          <w:color w:val="1F497D" w:themeColor="text2"/>
          <w:sz w:val="20"/>
          <w:szCs w:val="20"/>
        </w:rPr>
        <w:t>n’appar</w:t>
      </w:r>
      <w:r w:rsidR="00C71507" w:rsidRPr="00281015">
        <w:rPr>
          <w:rFonts w:ascii="Arial" w:hAnsi="Arial" w:cs="Arial"/>
          <w:i/>
          <w:color w:val="1F497D" w:themeColor="text2"/>
          <w:sz w:val="20"/>
          <w:szCs w:val="20"/>
        </w:rPr>
        <w:t>tenant pas néce</w:t>
      </w:r>
      <w:r w:rsidR="00F34519" w:rsidRPr="00281015">
        <w:rPr>
          <w:rFonts w:ascii="Arial" w:hAnsi="Arial" w:cs="Arial"/>
          <w:i/>
          <w:color w:val="1F497D" w:themeColor="text2"/>
          <w:sz w:val="20"/>
          <w:szCs w:val="20"/>
        </w:rPr>
        <w:t xml:space="preserve">ssairement </w:t>
      </w:r>
      <w:r w:rsidR="00C71507" w:rsidRPr="00281015">
        <w:rPr>
          <w:rFonts w:ascii="Arial" w:hAnsi="Arial" w:cs="Arial"/>
          <w:i/>
          <w:color w:val="1F497D" w:themeColor="text2"/>
          <w:sz w:val="20"/>
          <w:szCs w:val="20"/>
        </w:rPr>
        <w:t xml:space="preserve">au </w:t>
      </w:r>
      <w:r w:rsidR="00C90D7B" w:rsidRPr="00281015">
        <w:rPr>
          <w:rFonts w:ascii="Arial" w:hAnsi="Arial" w:cs="Arial"/>
          <w:i/>
          <w:color w:val="1F497D" w:themeColor="text2"/>
          <w:sz w:val="20"/>
          <w:szCs w:val="20"/>
        </w:rPr>
        <w:t>même club (</w:t>
      </w:r>
      <w:r w:rsidR="00944A22" w:rsidRPr="00281015">
        <w:rPr>
          <w:rFonts w:ascii="Arial" w:hAnsi="Arial" w:cs="Arial"/>
          <w:i/>
          <w:color w:val="FF0000"/>
          <w:sz w:val="20"/>
          <w:szCs w:val="20"/>
        </w:rPr>
        <w:t xml:space="preserve">Répartition et </w:t>
      </w:r>
      <w:r w:rsidR="00C90D7B" w:rsidRPr="00281015">
        <w:rPr>
          <w:rFonts w:ascii="Arial" w:hAnsi="Arial" w:cs="Arial"/>
          <w:i/>
          <w:color w:val="FF0000"/>
          <w:sz w:val="20"/>
          <w:szCs w:val="20"/>
        </w:rPr>
        <w:t>mixité</w:t>
      </w:r>
      <w:r w:rsidR="00281015" w:rsidRPr="00281015">
        <w:rPr>
          <w:rFonts w:ascii="Arial" w:hAnsi="Arial" w:cs="Arial"/>
          <w:i/>
          <w:color w:val="FF0000"/>
          <w:sz w:val="20"/>
          <w:szCs w:val="20"/>
        </w:rPr>
        <w:t xml:space="preserve"> des groupes</w:t>
      </w:r>
      <w:r w:rsidR="00944A22" w:rsidRPr="00281015">
        <w:rPr>
          <w:rFonts w:ascii="Arial" w:hAnsi="Arial" w:cs="Arial"/>
          <w:i/>
          <w:color w:val="FF0000"/>
          <w:sz w:val="20"/>
          <w:szCs w:val="20"/>
        </w:rPr>
        <w:t xml:space="preserve"> laissé à l’initiative de l’organisateur</w:t>
      </w:r>
      <w:r w:rsidR="00C90D7B" w:rsidRPr="00281015">
        <w:rPr>
          <w:rFonts w:ascii="Arial" w:hAnsi="Arial" w:cs="Arial"/>
          <w:i/>
          <w:color w:val="FF0000"/>
          <w:sz w:val="20"/>
          <w:szCs w:val="20"/>
        </w:rPr>
        <w:t>)</w:t>
      </w:r>
    </w:p>
    <w:p w:rsidR="00945407" w:rsidRPr="00281015" w:rsidRDefault="008D1A29" w:rsidP="00E42E7A">
      <w:pPr>
        <w:pStyle w:val="Paragraphedeliste"/>
        <w:numPr>
          <w:ilvl w:val="0"/>
          <w:numId w:val="5"/>
        </w:numPr>
        <w:spacing w:line="240" w:lineRule="auto"/>
        <w:jc w:val="both"/>
        <w:rPr>
          <w:rFonts w:ascii="Arial" w:hAnsi="Arial" w:cs="Arial"/>
          <w:i/>
          <w:color w:val="1F497D" w:themeColor="text2"/>
          <w:sz w:val="20"/>
          <w:szCs w:val="20"/>
        </w:rPr>
      </w:pPr>
      <w:r w:rsidRPr="00281015">
        <w:rPr>
          <w:rFonts w:ascii="Arial" w:hAnsi="Arial" w:cs="Arial"/>
          <w:b/>
          <w:i/>
          <w:color w:val="1F497D" w:themeColor="text2"/>
          <w:sz w:val="20"/>
          <w:szCs w:val="20"/>
        </w:rPr>
        <w:t xml:space="preserve">Ce sont des valeurs </w:t>
      </w:r>
      <w:r w:rsidR="00C71507" w:rsidRPr="00281015">
        <w:rPr>
          <w:rFonts w:ascii="Arial" w:hAnsi="Arial" w:cs="Arial"/>
          <w:b/>
          <w:i/>
          <w:color w:val="1F497D" w:themeColor="text2"/>
          <w:sz w:val="20"/>
          <w:szCs w:val="20"/>
        </w:rPr>
        <w:t xml:space="preserve">de </w:t>
      </w:r>
      <w:r w:rsidR="00AB722A">
        <w:rPr>
          <w:rFonts w:ascii="Arial" w:hAnsi="Arial" w:cs="Arial"/>
          <w:b/>
          <w:i/>
          <w:color w:val="1F497D" w:themeColor="text2"/>
          <w:sz w:val="20"/>
          <w:szCs w:val="20"/>
        </w:rPr>
        <w:t xml:space="preserve">partage, de vivre ensemble et de </w:t>
      </w:r>
      <w:r w:rsidR="00C71507" w:rsidRPr="00281015">
        <w:rPr>
          <w:rFonts w:ascii="Arial" w:hAnsi="Arial" w:cs="Arial"/>
          <w:b/>
          <w:i/>
          <w:color w:val="1F497D" w:themeColor="text2"/>
          <w:sz w:val="20"/>
          <w:szCs w:val="20"/>
        </w:rPr>
        <w:t>sensibilisation</w:t>
      </w:r>
      <w:r w:rsidR="00C71507" w:rsidRPr="00281015">
        <w:rPr>
          <w:rFonts w:ascii="Arial" w:hAnsi="Arial" w:cs="Arial"/>
          <w:i/>
          <w:color w:val="1F497D" w:themeColor="text2"/>
          <w:sz w:val="20"/>
          <w:szCs w:val="20"/>
        </w:rPr>
        <w:t xml:space="preserve"> </w:t>
      </w:r>
      <w:r w:rsidR="005E3E73" w:rsidRPr="00281015">
        <w:rPr>
          <w:rFonts w:ascii="Arial" w:hAnsi="Arial" w:cs="Arial"/>
          <w:i/>
          <w:color w:val="1F497D" w:themeColor="text2"/>
          <w:sz w:val="20"/>
          <w:szCs w:val="20"/>
        </w:rPr>
        <w:t xml:space="preserve">à la connaissance </w:t>
      </w:r>
      <w:r w:rsidR="00EE6175" w:rsidRPr="00281015">
        <w:rPr>
          <w:rFonts w:ascii="Arial" w:hAnsi="Arial" w:cs="Arial"/>
          <w:i/>
          <w:color w:val="1F497D" w:themeColor="text2"/>
          <w:sz w:val="20"/>
          <w:szCs w:val="20"/>
        </w:rPr>
        <w:t xml:space="preserve">et </w:t>
      </w:r>
      <w:r w:rsidR="004F46B0" w:rsidRPr="00281015">
        <w:rPr>
          <w:rFonts w:ascii="Arial" w:hAnsi="Arial" w:cs="Arial"/>
          <w:i/>
          <w:color w:val="1F497D" w:themeColor="text2"/>
          <w:sz w:val="20"/>
          <w:szCs w:val="20"/>
        </w:rPr>
        <w:t>au respect de l’</w:t>
      </w:r>
      <w:r w:rsidR="00C71507" w:rsidRPr="00281015">
        <w:rPr>
          <w:rFonts w:ascii="Arial" w:hAnsi="Arial" w:cs="Arial"/>
          <w:i/>
          <w:color w:val="1F497D" w:themeColor="text2"/>
          <w:sz w:val="20"/>
          <w:szCs w:val="20"/>
        </w:rPr>
        <w:t>envi</w:t>
      </w:r>
      <w:r w:rsidR="004F46B0" w:rsidRPr="00281015">
        <w:rPr>
          <w:rFonts w:ascii="Arial" w:hAnsi="Arial" w:cs="Arial"/>
          <w:i/>
          <w:color w:val="1F497D" w:themeColor="text2"/>
          <w:sz w:val="20"/>
          <w:szCs w:val="20"/>
        </w:rPr>
        <w:t>ronnement</w:t>
      </w:r>
      <w:r w:rsidR="00AB722A">
        <w:rPr>
          <w:rFonts w:ascii="Arial" w:hAnsi="Arial" w:cs="Arial"/>
          <w:i/>
          <w:color w:val="1F497D" w:themeColor="text2"/>
          <w:sz w:val="20"/>
          <w:szCs w:val="20"/>
        </w:rPr>
        <w:t xml:space="preserve"> que </w:t>
      </w:r>
      <w:r w:rsidR="00E80E9E">
        <w:rPr>
          <w:rFonts w:ascii="Arial" w:hAnsi="Arial" w:cs="Arial"/>
          <w:i/>
          <w:color w:val="1F497D" w:themeColor="text2"/>
          <w:sz w:val="20"/>
          <w:szCs w:val="20"/>
        </w:rPr>
        <w:t>n</w:t>
      </w:r>
      <w:r w:rsidR="00AB722A">
        <w:rPr>
          <w:rFonts w:ascii="Arial" w:hAnsi="Arial" w:cs="Arial"/>
          <w:i/>
          <w:color w:val="1F497D" w:themeColor="text2"/>
          <w:sz w:val="20"/>
          <w:szCs w:val="20"/>
        </w:rPr>
        <w:t>ous souhaitons véhiculer lors de cette journée</w:t>
      </w:r>
      <w:r w:rsidR="00EE6175" w:rsidRPr="00281015">
        <w:rPr>
          <w:rFonts w:ascii="Arial" w:hAnsi="Arial" w:cs="Arial"/>
          <w:i/>
          <w:color w:val="1F497D" w:themeColor="text2"/>
          <w:sz w:val="20"/>
          <w:szCs w:val="20"/>
        </w:rPr>
        <w:t>.</w:t>
      </w:r>
    </w:p>
    <w:p w:rsidR="002A2B4B" w:rsidRPr="00281015" w:rsidRDefault="002A2B4B" w:rsidP="002A2B4B">
      <w:pPr>
        <w:spacing w:line="240" w:lineRule="auto"/>
        <w:rPr>
          <w:rFonts w:ascii="Arial" w:hAnsi="Arial" w:cs="Arial"/>
          <w:b/>
          <w:i/>
          <w:color w:val="1F497D" w:themeColor="text2"/>
          <w:sz w:val="20"/>
          <w:szCs w:val="20"/>
        </w:rPr>
      </w:pPr>
      <w:r w:rsidRPr="00281015">
        <w:rPr>
          <w:rFonts w:ascii="Arial" w:hAnsi="Arial" w:cs="Arial"/>
          <w:b/>
          <w:i/>
          <w:color w:val="1F497D" w:themeColor="text2"/>
          <w:sz w:val="20"/>
          <w:szCs w:val="20"/>
          <w:u w:val="single"/>
        </w:rPr>
        <w:t>Combien çà coûte</w:t>
      </w:r>
      <w:r w:rsidRPr="00281015">
        <w:rPr>
          <w:rFonts w:ascii="Arial" w:hAnsi="Arial" w:cs="Arial"/>
          <w:b/>
          <w:i/>
          <w:color w:val="1F497D" w:themeColor="text2"/>
          <w:sz w:val="20"/>
          <w:szCs w:val="20"/>
        </w:rPr>
        <w:t> ?</w:t>
      </w:r>
    </w:p>
    <w:p w:rsidR="00D00F24" w:rsidRDefault="00D00F24" w:rsidP="00D00F2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i/>
          <w:noProof/>
          <w:color w:val="1F497D" w:themeColor="text2"/>
          <w:sz w:val="20"/>
          <w:szCs w:val="20"/>
          <w:lang w:eastAsia="fr-FR"/>
        </w:rPr>
      </w:pPr>
      <w:r w:rsidRPr="00281015">
        <w:rPr>
          <w:rFonts w:ascii="Arial" w:eastAsia="Times New Roman" w:hAnsi="Arial" w:cs="Arial"/>
          <w:b/>
          <w:bCs/>
          <w:i/>
          <w:noProof/>
          <w:color w:val="1F497D" w:themeColor="text2"/>
          <w:sz w:val="20"/>
          <w:szCs w:val="20"/>
          <w:lang w:eastAsia="fr-FR"/>
        </w:rPr>
        <w:t>Pour les jeunes</w:t>
      </w:r>
      <w:r w:rsidRPr="00281015">
        <w:rPr>
          <w:rFonts w:ascii="Arial" w:eastAsia="Times New Roman" w:hAnsi="Arial" w:cs="Arial"/>
          <w:bCs/>
          <w:i/>
          <w:noProof/>
          <w:color w:val="1F497D" w:themeColor="text2"/>
          <w:sz w:val="20"/>
          <w:szCs w:val="20"/>
          <w:lang w:eastAsia="fr-FR"/>
        </w:rPr>
        <w:t>, le prix de la journée</w:t>
      </w:r>
      <w:r w:rsidR="00F91EA3" w:rsidRPr="00281015">
        <w:rPr>
          <w:rFonts w:ascii="Arial" w:eastAsia="Times New Roman" w:hAnsi="Arial" w:cs="Arial"/>
          <w:bCs/>
          <w:i/>
          <w:noProof/>
          <w:color w:val="1F497D" w:themeColor="text2"/>
          <w:sz w:val="20"/>
          <w:szCs w:val="20"/>
          <w:lang w:eastAsia="fr-FR"/>
        </w:rPr>
        <w:t xml:space="preserve"> est </w:t>
      </w:r>
      <w:r w:rsidR="00F91EA3" w:rsidRPr="00281015">
        <w:rPr>
          <w:rFonts w:ascii="Arial" w:eastAsia="Times New Roman" w:hAnsi="Arial" w:cs="Arial"/>
          <w:b/>
          <w:bCs/>
          <w:i/>
          <w:noProof/>
          <w:color w:val="1F497D" w:themeColor="text2"/>
          <w:lang w:eastAsia="fr-FR"/>
        </w:rPr>
        <w:t>20€</w:t>
      </w:r>
      <w:r w:rsidR="00F91EA3" w:rsidRPr="00281015">
        <w:rPr>
          <w:rFonts w:ascii="Arial" w:eastAsia="Times New Roman" w:hAnsi="Arial" w:cs="Arial"/>
          <w:bCs/>
          <w:i/>
          <w:noProof/>
          <w:color w:val="1F497D" w:themeColor="text2"/>
          <w:sz w:val="20"/>
          <w:szCs w:val="20"/>
          <w:lang w:eastAsia="fr-FR"/>
        </w:rPr>
        <w:t xml:space="preserve"> </w:t>
      </w:r>
      <w:r w:rsidRPr="00281015">
        <w:rPr>
          <w:rFonts w:ascii="Arial" w:eastAsia="Times New Roman" w:hAnsi="Arial" w:cs="Arial"/>
          <w:bCs/>
          <w:i/>
          <w:noProof/>
          <w:color w:val="1F497D" w:themeColor="text2"/>
          <w:sz w:val="20"/>
          <w:szCs w:val="20"/>
          <w:lang w:eastAsia="fr-FR"/>
        </w:rPr>
        <w:t xml:space="preserve">comprenant : </w:t>
      </w:r>
    </w:p>
    <w:p w:rsidR="00E80E9E" w:rsidRPr="00E80E9E" w:rsidRDefault="00E80E9E" w:rsidP="00E80E9E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i/>
          <w:noProof/>
          <w:color w:val="1F497D" w:themeColor="text2"/>
          <w:sz w:val="20"/>
          <w:szCs w:val="20"/>
          <w:lang w:eastAsia="fr-FR"/>
        </w:rPr>
      </w:pPr>
      <w:r>
        <w:rPr>
          <w:rFonts w:ascii="Arial" w:eastAsia="Times New Roman" w:hAnsi="Arial" w:cs="Arial"/>
          <w:bCs/>
          <w:i/>
          <w:noProof/>
          <w:color w:val="1F497D" w:themeColor="text2"/>
          <w:sz w:val="20"/>
          <w:szCs w:val="20"/>
          <w:lang w:eastAsia="fr-FR"/>
        </w:rPr>
        <w:t>Collation de 10h pour les jeunes</w:t>
      </w:r>
    </w:p>
    <w:p w:rsidR="00D00F24" w:rsidRPr="00281015" w:rsidRDefault="00D00F24" w:rsidP="00D00F2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noProof/>
          <w:color w:val="1F497D" w:themeColor="text2"/>
          <w:sz w:val="20"/>
          <w:szCs w:val="20"/>
          <w:lang w:eastAsia="fr-FR"/>
        </w:rPr>
      </w:pPr>
      <w:r w:rsidRPr="00281015">
        <w:rPr>
          <w:rFonts w:ascii="Arial" w:eastAsia="Times New Roman" w:hAnsi="Arial" w:cs="Arial"/>
          <w:i/>
          <w:noProof/>
          <w:color w:val="1F497D" w:themeColor="text2"/>
          <w:sz w:val="20"/>
          <w:szCs w:val="20"/>
          <w:lang w:eastAsia="fr-FR"/>
        </w:rPr>
        <w:t xml:space="preserve">Toutes les activités </w:t>
      </w:r>
    </w:p>
    <w:p w:rsidR="00D00F24" w:rsidRPr="00281015" w:rsidRDefault="00D00F24" w:rsidP="00D00F2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noProof/>
          <w:color w:val="1F497D" w:themeColor="text2"/>
          <w:sz w:val="20"/>
          <w:szCs w:val="20"/>
          <w:lang w:eastAsia="fr-FR"/>
        </w:rPr>
      </w:pPr>
      <w:r w:rsidRPr="00281015">
        <w:rPr>
          <w:rFonts w:ascii="Arial" w:eastAsia="Times New Roman" w:hAnsi="Arial" w:cs="Arial"/>
          <w:i/>
          <w:noProof/>
          <w:color w:val="1F497D" w:themeColor="text2"/>
          <w:sz w:val="20"/>
          <w:szCs w:val="20"/>
          <w:lang w:eastAsia="fr-FR"/>
        </w:rPr>
        <w:t>Le repas du midi</w:t>
      </w:r>
    </w:p>
    <w:p w:rsidR="00D00F24" w:rsidRPr="00281015" w:rsidRDefault="00D00F24" w:rsidP="00D00F2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noProof/>
          <w:color w:val="1F497D" w:themeColor="text2"/>
          <w:sz w:val="20"/>
          <w:szCs w:val="20"/>
          <w:lang w:eastAsia="fr-FR"/>
        </w:rPr>
      </w:pPr>
      <w:r w:rsidRPr="00281015">
        <w:rPr>
          <w:rFonts w:ascii="Arial" w:eastAsia="Times New Roman" w:hAnsi="Arial" w:cs="Arial"/>
          <w:i/>
          <w:noProof/>
          <w:color w:val="1F497D" w:themeColor="text2"/>
          <w:sz w:val="20"/>
          <w:szCs w:val="20"/>
          <w:lang w:eastAsia="fr-FR"/>
        </w:rPr>
        <w:t>Le passage du bac à Bandol (Aller / Retour)</w:t>
      </w:r>
    </w:p>
    <w:p w:rsidR="00C90D7B" w:rsidRDefault="00D00F24" w:rsidP="00D00F2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i/>
          <w:noProof/>
          <w:color w:val="1F497D" w:themeColor="text2"/>
          <w:sz w:val="20"/>
          <w:szCs w:val="20"/>
          <w:lang w:eastAsia="fr-FR"/>
        </w:rPr>
      </w:pPr>
      <w:r w:rsidRPr="00281015">
        <w:rPr>
          <w:rFonts w:ascii="Arial" w:eastAsia="Times New Roman" w:hAnsi="Arial" w:cs="Arial"/>
          <w:i/>
          <w:noProof/>
          <w:color w:val="1F497D" w:themeColor="text2"/>
          <w:sz w:val="20"/>
          <w:szCs w:val="20"/>
          <w:lang w:eastAsia="fr-FR"/>
        </w:rPr>
        <w:t>La m</w:t>
      </w:r>
      <w:r w:rsidR="00944A22" w:rsidRPr="00281015">
        <w:rPr>
          <w:rFonts w:ascii="Arial" w:eastAsia="Times New Roman" w:hAnsi="Arial" w:cs="Arial"/>
          <w:i/>
          <w:noProof/>
          <w:color w:val="1F497D" w:themeColor="text2"/>
          <w:sz w:val="20"/>
          <w:szCs w:val="20"/>
          <w:lang w:eastAsia="fr-FR"/>
        </w:rPr>
        <w:t>ise à disposition  du matériel</w:t>
      </w:r>
      <w:r w:rsidR="00E80E9E">
        <w:rPr>
          <w:rFonts w:ascii="Arial" w:eastAsia="Times New Roman" w:hAnsi="Arial" w:cs="Arial"/>
          <w:i/>
          <w:noProof/>
          <w:color w:val="1F497D" w:themeColor="text2"/>
          <w:sz w:val="20"/>
          <w:szCs w:val="20"/>
          <w:lang w:eastAsia="fr-FR"/>
        </w:rPr>
        <w:t xml:space="preserve"> (si besoin)</w:t>
      </w:r>
      <w:r w:rsidR="00944A22" w:rsidRPr="00281015">
        <w:rPr>
          <w:rFonts w:ascii="Arial" w:eastAsia="Times New Roman" w:hAnsi="Arial" w:cs="Arial"/>
          <w:i/>
          <w:noProof/>
          <w:color w:val="1F497D" w:themeColor="text2"/>
          <w:sz w:val="20"/>
          <w:szCs w:val="20"/>
          <w:lang w:eastAsia="fr-FR"/>
        </w:rPr>
        <w:t>.</w:t>
      </w:r>
    </w:p>
    <w:p w:rsidR="007E77A5" w:rsidRDefault="007E77A5" w:rsidP="00D00F2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i/>
          <w:noProof/>
          <w:color w:val="1F497D" w:themeColor="text2"/>
          <w:sz w:val="20"/>
          <w:szCs w:val="20"/>
          <w:lang w:eastAsia="fr-FR"/>
        </w:rPr>
      </w:pPr>
      <w:r>
        <w:rPr>
          <w:rFonts w:ascii="Arial" w:eastAsia="Times New Roman" w:hAnsi="Arial" w:cs="Arial"/>
          <w:i/>
          <w:noProof/>
          <w:color w:val="1F497D" w:themeColor="text2"/>
          <w:sz w:val="20"/>
          <w:szCs w:val="20"/>
          <w:lang w:eastAsia="fr-FR"/>
        </w:rPr>
        <w:t>Gouter</w:t>
      </w:r>
    </w:p>
    <w:p w:rsidR="007E77A5" w:rsidRPr="00281015" w:rsidRDefault="007E77A5" w:rsidP="007E77A5">
      <w:pPr>
        <w:autoSpaceDE w:val="0"/>
        <w:autoSpaceDN w:val="0"/>
        <w:adjustRightInd w:val="0"/>
        <w:spacing w:after="0" w:line="240" w:lineRule="auto"/>
        <w:ind w:left="1080"/>
        <w:contextualSpacing/>
        <w:jc w:val="both"/>
        <w:rPr>
          <w:rFonts w:ascii="Arial" w:eastAsia="Times New Roman" w:hAnsi="Arial" w:cs="Arial"/>
          <w:i/>
          <w:noProof/>
          <w:color w:val="1F497D" w:themeColor="text2"/>
          <w:sz w:val="20"/>
          <w:szCs w:val="20"/>
          <w:lang w:eastAsia="fr-FR"/>
        </w:rPr>
      </w:pPr>
    </w:p>
    <w:p w:rsidR="00D00F24" w:rsidRPr="00281015" w:rsidRDefault="00C90D7B" w:rsidP="00F91EA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i/>
          <w:noProof/>
          <w:color w:val="1F497D" w:themeColor="text2"/>
          <w:sz w:val="20"/>
          <w:szCs w:val="20"/>
          <w:lang w:eastAsia="fr-FR"/>
        </w:rPr>
      </w:pPr>
      <w:r w:rsidRPr="00281015">
        <w:rPr>
          <w:rFonts w:ascii="Arial" w:eastAsia="Times New Roman" w:hAnsi="Arial" w:cs="Arial"/>
          <w:b/>
          <w:i/>
          <w:noProof/>
          <w:color w:val="1F497D" w:themeColor="text2"/>
          <w:sz w:val="20"/>
          <w:szCs w:val="20"/>
          <w:lang w:eastAsia="fr-FR"/>
        </w:rPr>
        <w:lastRenderedPageBreak/>
        <w:t xml:space="preserve">Pour les </w:t>
      </w:r>
      <w:r w:rsidR="00843746" w:rsidRPr="00281015">
        <w:rPr>
          <w:rFonts w:ascii="Arial" w:eastAsia="Times New Roman" w:hAnsi="Arial" w:cs="Arial"/>
          <w:b/>
          <w:i/>
          <w:noProof/>
          <w:color w:val="1F497D" w:themeColor="text2"/>
          <w:sz w:val="20"/>
          <w:szCs w:val="20"/>
          <w:lang w:eastAsia="fr-FR"/>
        </w:rPr>
        <w:t>personnes assurant l</w:t>
      </w:r>
      <w:r w:rsidR="00F91EA3" w:rsidRPr="00281015">
        <w:rPr>
          <w:rFonts w:ascii="Arial" w:eastAsia="Times New Roman" w:hAnsi="Arial" w:cs="Arial"/>
          <w:b/>
          <w:i/>
          <w:noProof/>
          <w:color w:val="1F497D" w:themeColor="text2"/>
          <w:sz w:val="20"/>
          <w:szCs w:val="20"/>
          <w:lang w:eastAsia="fr-FR"/>
        </w:rPr>
        <w:t xml:space="preserve">e suivi </w:t>
      </w:r>
      <w:r w:rsidR="00843746" w:rsidRPr="00281015">
        <w:rPr>
          <w:rFonts w:ascii="Arial" w:eastAsia="Times New Roman" w:hAnsi="Arial" w:cs="Arial"/>
          <w:b/>
          <w:i/>
          <w:noProof/>
          <w:color w:val="1F497D" w:themeColor="text2"/>
          <w:sz w:val="20"/>
          <w:szCs w:val="20"/>
          <w:lang w:eastAsia="fr-FR"/>
        </w:rPr>
        <w:t xml:space="preserve">des </w:t>
      </w:r>
      <w:r w:rsidR="007E77A5">
        <w:rPr>
          <w:rFonts w:ascii="Arial" w:eastAsia="Times New Roman" w:hAnsi="Arial" w:cs="Arial"/>
          <w:b/>
          <w:i/>
          <w:noProof/>
          <w:color w:val="1F497D" w:themeColor="text2"/>
          <w:sz w:val="20"/>
          <w:szCs w:val="20"/>
          <w:lang w:eastAsia="fr-FR"/>
        </w:rPr>
        <w:t xml:space="preserve">groupes de jeunes : </w:t>
      </w:r>
      <w:r w:rsidR="007E77A5">
        <w:rPr>
          <w:rFonts w:ascii="Arial" w:eastAsia="Times New Roman" w:hAnsi="Arial" w:cs="Arial"/>
          <w:i/>
          <w:noProof/>
          <w:color w:val="1F497D" w:themeColor="text2"/>
          <w:sz w:val="20"/>
          <w:szCs w:val="20"/>
          <w:lang w:eastAsia="fr-FR"/>
        </w:rPr>
        <w:t>g</w:t>
      </w:r>
      <w:r w:rsidR="00843746" w:rsidRPr="00281015">
        <w:rPr>
          <w:rFonts w:ascii="Arial" w:eastAsia="Times New Roman" w:hAnsi="Arial" w:cs="Arial"/>
          <w:i/>
          <w:noProof/>
          <w:color w:val="1F497D" w:themeColor="text2"/>
          <w:sz w:val="20"/>
          <w:szCs w:val="20"/>
          <w:lang w:eastAsia="fr-FR"/>
        </w:rPr>
        <w:t xml:space="preserve">ratuité </w:t>
      </w:r>
      <w:r w:rsidR="00F91EA3" w:rsidRPr="00281015">
        <w:rPr>
          <w:rFonts w:ascii="Arial" w:eastAsia="Times New Roman" w:hAnsi="Arial" w:cs="Arial"/>
          <w:i/>
          <w:noProof/>
          <w:color w:val="1F497D" w:themeColor="text2"/>
          <w:sz w:val="20"/>
          <w:szCs w:val="20"/>
          <w:lang w:eastAsia="fr-FR"/>
        </w:rPr>
        <w:t>et la prise en charge intégrale</w:t>
      </w:r>
      <w:r w:rsidR="003571F0">
        <w:rPr>
          <w:rFonts w:ascii="Arial" w:eastAsia="Times New Roman" w:hAnsi="Arial" w:cs="Arial"/>
          <w:i/>
          <w:noProof/>
          <w:color w:val="1F497D" w:themeColor="text2"/>
          <w:sz w:val="20"/>
          <w:szCs w:val="20"/>
          <w:lang w:eastAsia="fr-FR"/>
        </w:rPr>
        <w:t xml:space="preserve"> (transport aller retour non-inclus jusqu'à Bandol)</w:t>
      </w:r>
      <w:r w:rsidR="00F91EA3" w:rsidRPr="00281015">
        <w:rPr>
          <w:rFonts w:ascii="Arial" w:eastAsia="Times New Roman" w:hAnsi="Arial" w:cs="Arial"/>
          <w:i/>
          <w:noProof/>
          <w:color w:val="1F497D" w:themeColor="text2"/>
          <w:sz w:val="20"/>
          <w:szCs w:val="20"/>
          <w:lang w:eastAsia="fr-FR"/>
        </w:rPr>
        <w:t xml:space="preserve"> sous réserve de conduire le groupe </w:t>
      </w:r>
      <w:r w:rsidR="005B3376" w:rsidRPr="00281015">
        <w:rPr>
          <w:rFonts w:ascii="Arial" w:eastAsia="Times New Roman" w:hAnsi="Arial" w:cs="Arial"/>
          <w:i/>
          <w:noProof/>
          <w:color w:val="1F497D" w:themeColor="text2"/>
          <w:sz w:val="20"/>
          <w:szCs w:val="20"/>
          <w:lang w:eastAsia="fr-FR"/>
        </w:rPr>
        <w:t>et de se mettre</w:t>
      </w:r>
      <w:r w:rsidR="00F91EA3" w:rsidRPr="00281015">
        <w:rPr>
          <w:rFonts w:ascii="Arial" w:eastAsia="Times New Roman" w:hAnsi="Arial" w:cs="Arial"/>
          <w:i/>
          <w:noProof/>
          <w:color w:val="1F497D" w:themeColor="text2"/>
          <w:sz w:val="20"/>
          <w:szCs w:val="20"/>
          <w:lang w:eastAsia="fr-FR"/>
        </w:rPr>
        <w:t xml:space="preserve"> à </w:t>
      </w:r>
      <w:r w:rsidR="003571F0">
        <w:rPr>
          <w:rFonts w:ascii="Arial" w:eastAsia="Times New Roman" w:hAnsi="Arial" w:cs="Arial"/>
          <w:i/>
          <w:noProof/>
          <w:color w:val="1F497D" w:themeColor="text2"/>
          <w:sz w:val="20"/>
          <w:szCs w:val="20"/>
          <w:lang w:eastAsia="fr-FR"/>
        </w:rPr>
        <w:t xml:space="preserve">la </w:t>
      </w:r>
      <w:r w:rsidR="00F91EA3" w:rsidRPr="00281015">
        <w:rPr>
          <w:rFonts w:ascii="Arial" w:eastAsia="Times New Roman" w:hAnsi="Arial" w:cs="Arial"/>
          <w:i/>
          <w:noProof/>
          <w:color w:val="1F497D" w:themeColor="text2"/>
          <w:sz w:val="20"/>
          <w:szCs w:val="20"/>
          <w:lang w:eastAsia="fr-FR"/>
        </w:rPr>
        <w:t>disposition des responsables d’atelier</w:t>
      </w:r>
      <w:r w:rsidR="007E77A5">
        <w:rPr>
          <w:rFonts w:ascii="Arial" w:eastAsia="Times New Roman" w:hAnsi="Arial" w:cs="Arial"/>
          <w:i/>
          <w:noProof/>
          <w:color w:val="1F497D" w:themeColor="text2"/>
          <w:sz w:val="20"/>
          <w:szCs w:val="20"/>
          <w:lang w:eastAsia="fr-FR"/>
        </w:rPr>
        <w:t>s</w:t>
      </w:r>
      <w:r w:rsidR="00843746" w:rsidRPr="00281015">
        <w:rPr>
          <w:rFonts w:ascii="Arial" w:eastAsia="Times New Roman" w:hAnsi="Arial" w:cs="Arial"/>
          <w:i/>
          <w:noProof/>
          <w:color w:val="1F497D" w:themeColor="text2"/>
          <w:sz w:val="20"/>
          <w:szCs w:val="20"/>
          <w:lang w:eastAsia="fr-FR"/>
        </w:rPr>
        <w:t>.</w:t>
      </w:r>
      <w:r w:rsidR="00D00F24" w:rsidRPr="00281015">
        <w:rPr>
          <w:rFonts w:ascii="Arial" w:eastAsia="Times New Roman" w:hAnsi="Arial" w:cs="Arial"/>
          <w:i/>
          <w:noProof/>
          <w:color w:val="1F497D" w:themeColor="text2"/>
          <w:sz w:val="20"/>
          <w:szCs w:val="20"/>
          <w:lang w:eastAsia="fr-FR"/>
        </w:rPr>
        <w:t xml:space="preserve"> </w:t>
      </w:r>
    </w:p>
    <w:p w:rsidR="00D00F24" w:rsidRPr="007E77A5" w:rsidRDefault="00D00F24" w:rsidP="00944A2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noProof/>
          <w:color w:val="FF0000"/>
          <w:sz w:val="20"/>
          <w:szCs w:val="20"/>
          <w:lang w:eastAsia="fr-FR"/>
        </w:rPr>
      </w:pPr>
      <w:r w:rsidRPr="00281015">
        <w:rPr>
          <w:rFonts w:ascii="Arial" w:eastAsia="Times New Roman" w:hAnsi="Arial" w:cs="Arial"/>
          <w:b/>
          <w:i/>
          <w:noProof/>
          <w:color w:val="1F497D" w:themeColor="text2"/>
          <w:sz w:val="20"/>
          <w:szCs w:val="20"/>
          <w:lang w:eastAsia="fr-FR"/>
        </w:rPr>
        <w:t>Pour les accompagnateurs</w:t>
      </w:r>
      <w:r w:rsidR="005B3376" w:rsidRPr="00281015">
        <w:rPr>
          <w:rFonts w:ascii="Arial" w:eastAsia="Times New Roman" w:hAnsi="Arial" w:cs="Arial"/>
          <w:i/>
          <w:noProof/>
          <w:color w:val="1F497D" w:themeColor="text2"/>
          <w:sz w:val="20"/>
          <w:szCs w:val="20"/>
          <w:lang w:eastAsia="fr-FR"/>
        </w:rPr>
        <w:t xml:space="preserve"> </w:t>
      </w:r>
      <w:r w:rsidR="007E77A5">
        <w:rPr>
          <w:rFonts w:ascii="Arial" w:eastAsia="Times New Roman" w:hAnsi="Arial" w:cs="Arial"/>
          <w:i/>
          <w:noProof/>
          <w:color w:val="1F497D" w:themeColor="text2"/>
          <w:sz w:val="20"/>
          <w:szCs w:val="20"/>
          <w:lang w:eastAsia="fr-FR"/>
        </w:rPr>
        <w:t xml:space="preserve">désirants suivre la journée mais </w:t>
      </w:r>
      <w:r w:rsidR="005B3376" w:rsidRPr="00281015">
        <w:rPr>
          <w:rFonts w:ascii="Arial" w:eastAsia="Times New Roman" w:hAnsi="Arial" w:cs="Arial"/>
          <w:i/>
          <w:noProof/>
          <w:color w:val="1F497D" w:themeColor="text2"/>
          <w:sz w:val="20"/>
          <w:szCs w:val="20"/>
          <w:lang w:eastAsia="fr-FR"/>
        </w:rPr>
        <w:t>n’étant pas impliqués dan</w:t>
      </w:r>
      <w:r w:rsidR="00B029BC" w:rsidRPr="00281015">
        <w:rPr>
          <w:rFonts w:ascii="Arial" w:eastAsia="Times New Roman" w:hAnsi="Arial" w:cs="Arial"/>
          <w:i/>
          <w:noProof/>
          <w:color w:val="1F497D" w:themeColor="text2"/>
          <w:sz w:val="20"/>
          <w:szCs w:val="20"/>
          <w:lang w:eastAsia="fr-FR"/>
        </w:rPr>
        <w:t xml:space="preserve">s l’organisation </w:t>
      </w:r>
      <w:r w:rsidR="007E77A5">
        <w:rPr>
          <w:rFonts w:ascii="Arial" w:eastAsia="Times New Roman" w:hAnsi="Arial" w:cs="Arial"/>
          <w:i/>
          <w:noProof/>
          <w:color w:val="1F497D" w:themeColor="text2"/>
          <w:sz w:val="20"/>
          <w:szCs w:val="20"/>
          <w:lang w:eastAsia="fr-FR"/>
        </w:rPr>
        <w:t xml:space="preserve">le prix est fixé à </w:t>
      </w:r>
      <w:r w:rsidR="00B029BC" w:rsidRPr="00281015">
        <w:rPr>
          <w:rFonts w:ascii="Arial" w:eastAsia="Times New Roman" w:hAnsi="Arial" w:cs="Arial"/>
          <w:i/>
          <w:noProof/>
          <w:color w:val="1F497D" w:themeColor="text2"/>
          <w:sz w:val="20"/>
          <w:szCs w:val="20"/>
          <w:lang w:eastAsia="fr-FR"/>
        </w:rPr>
        <w:t xml:space="preserve"> </w:t>
      </w:r>
      <w:r w:rsidR="00F91EA3" w:rsidRPr="00281015">
        <w:rPr>
          <w:rFonts w:ascii="Arial" w:eastAsia="Times New Roman" w:hAnsi="Arial" w:cs="Arial"/>
          <w:b/>
          <w:i/>
          <w:noProof/>
          <w:color w:val="1F497D" w:themeColor="text2"/>
          <w:lang w:eastAsia="fr-FR"/>
        </w:rPr>
        <w:t>2</w:t>
      </w:r>
      <w:r w:rsidR="007E77A5">
        <w:rPr>
          <w:rFonts w:ascii="Arial" w:eastAsia="Times New Roman" w:hAnsi="Arial" w:cs="Arial"/>
          <w:b/>
          <w:i/>
          <w:noProof/>
          <w:color w:val="1F497D" w:themeColor="text2"/>
          <w:lang w:eastAsia="fr-FR"/>
        </w:rPr>
        <w:t>5</w:t>
      </w:r>
      <w:r w:rsidR="00F91EA3" w:rsidRPr="00281015">
        <w:rPr>
          <w:rFonts w:ascii="Arial" w:eastAsia="Times New Roman" w:hAnsi="Arial" w:cs="Arial"/>
          <w:b/>
          <w:i/>
          <w:noProof/>
          <w:color w:val="1F497D" w:themeColor="text2"/>
          <w:lang w:eastAsia="fr-FR"/>
        </w:rPr>
        <w:t>€</w:t>
      </w:r>
      <w:r w:rsidRPr="00281015">
        <w:rPr>
          <w:rFonts w:ascii="Arial" w:eastAsia="Times New Roman" w:hAnsi="Arial" w:cs="Arial"/>
          <w:i/>
          <w:noProof/>
          <w:color w:val="1F497D" w:themeColor="text2"/>
          <w:sz w:val="20"/>
          <w:szCs w:val="20"/>
          <w:lang w:eastAsia="fr-FR"/>
        </w:rPr>
        <w:t xml:space="preserve"> comprenant</w:t>
      </w:r>
      <w:r w:rsidR="00944A22" w:rsidRPr="00281015">
        <w:rPr>
          <w:rFonts w:ascii="Arial" w:eastAsia="Times New Roman" w:hAnsi="Arial" w:cs="Arial"/>
          <w:i/>
          <w:noProof/>
          <w:color w:val="1F497D" w:themeColor="text2"/>
          <w:sz w:val="20"/>
          <w:szCs w:val="20"/>
          <w:lang w:eastAsia="fr-FR"/>
        </w:rPr>
        <w:t xml:space="preserve"> l</w:t>
      </w:r>
      <w:r w:rsidRPr="00281015">
        <w:rPr>
          <w:rFonts w:ascii="Arial" w:eastAsia="Times New Roman" w:hAnsi="Arial" w:cs="Arial"/>
          <w:i/>
          <w:noProof/>
          <w:color w:val="1F497D" w:themeColor="text2"/>
          <w:sz w:val="20"/>
          <w:szCs w:val="20"/>
          <w:lang w:eastAsia="fr-FR"/>
        </w:rPr>
        <w:t>e repas de midi</w:t>
      </w:r>
      <w:r w:rsidR="00944A22" w:rsidRPr="00281015">
        <w:rPr>
          <w:rFonts w:ascii="Arial" w:eastAsia="Times New Roman" w:hAnsi="Arial" w:cs="Arial"/>
          <w:i/>
          <w:noProof/>
          <w:color w:val="1F497D" w:themeColor="text2"/>
          <w:sz w:val="20"/>
          <w:szCs w:val="20"/>
          <w:lang w:eastAsia="fr-FR"/>
        </w:rPr>
        <w:t xml:space="preserve"> et le passage navette</w:t>
      </w:r>
      <w:r w:rsidR="007E77A5">
        <w:rPr>
          <w:rFonts w:ascii="Arial" w:eastAsia="Times New Roman" w:hAnsi="Arial" w:cs="Arial"/>
          <w:i/>
          <w:noProof/>
          <w:color w:val="1F497D" w:themeColor="text2"/>
          <w:sz w:val="20"/>
          <w:szCs w:val="20"/>
          <w:lang w:eastAsia="fr-FR"/>
        </w:rPr>
        <w:t xml:space="preserve"> et le gouter</w:t>
      </w:r>
      <w:r w:rsidR="00944A22" w:rsidRPr="00281015">
        <w:rPr>
          <w:rFonts w:ascii="Arial" w:eastAsia="Times New Roman" w:hAnsi="Arial" w:cs="Arial"/>
          <w:i/>
          <w:noProof/>
          <w:color w:val="1F497D" w:themeColor="text2"/>
          <w:sz w:val="20"/>
          <w:szCs w:val="20"/>
          <w:lang w:eastAsia="fr-FR"/>
        </w:rPr>
        <w:t xml:space="preserve">. </w:t>
      </w:r>
      <w:r w:rsidR="00944A22" w:rsidRPr="007E77A5">
        <w:rPr>
          <w:rFonts w:ascii="Arial" w:eastAsia="Times New Roman" w:hAnsi="Arial" w:cs="Arial"/>
          <w:i/>
          <w:noProof/>
          <w:color w:val="FF0000"/>
          <w:sz w:val="20"/>
          <w:szCs w:val="20"/>
          <w:lang w:eastAsia="fr-FR"/>
        </w:rPr>
        <w:t>(</w:t>
      </w:r>
      <w:r w:rsidR="007E77A5" w:rsidRPr="007E77A5">
        <w:rPr>
          <w:rFonts w:ascii="Arial" w:eastAsia="Times New Roman" w:hAnsi="Arial" w:cs="Arial"/>
          <w:i/>
          <w:noProof/>
          <w:color w:val="FF0000"/>
          <w:sz w:val="20"/>
          <w:szCs w:val="20"/>
          <w:lang w:eastAsia="fr-FR"/>
        </w:rPr>
        <w:t xml:space="preserve">Attention </w:t>
      </w:r>
      <w:r w:rsidR="00944A22" w:rsidRPr="007E77A5">
        <w:rPr>
          <w:rFonts w:ascii="Arial" w:eastAsia="Times New Roman" w:hAnsi="Arial" w:cs="Arial"/>
          <w:i/>
          <w:noProof/>
          <w:color w:val="FF0000"/>
          <w:sz w:val="20"/>
          <w:szCs w:val="20"/>
          <w:lang w:eastAsia="fr-FR"/>
        </w:rPr>
        <w:t>I</w:t>
      </w:r>
      <w:r w:rsidRPr="007E77A5">
        <w:rPr>
          <w:rFonts w:ascii="Arial" w:eastAsia="Times New Roman" w:hAnsi="Arial" w:cs="Arial"/>
          <w:i/>
          <w:noProof/>
          <w:color w:val="FF0000"/>
          <w:sz w:val="20"/>
          <w:szCs w:val="20"/>
          <w:lang w:eastAsia="fr-FR"/>
        </w:rPr>
        <w:t>l est interdit de pique niqer sur l’Ie de Bendor)</w:t>
      </w:r>
    </w:p>
    <w:p w:rsidR="00D00F24" w:rsidRPr="00281015" w:rsidRDefault="00D00F24" w:rsidP="00944A22">
      <w:pPr>
        <w:autoSpaceDE w:val="0"/>
        <w:autoSpaceDN w:val="0"/>
        <w:adjustRightInd w:val="0"/>
        <w:spacing w:after="0" w:line="240" w:lineRule="auto"/>
        <w:ind w:left="1068"/>
        <w:contextualSpacing/>
        <w:jc w:val="both"/>
        <w:rPr>
          <w:rFonts w:ascii="Arial" w:eastAsia="Times New Roman" w:hAnsi="Arial" w:cs="Arial"/>
          <w:i/>
          <w:noProof/>
          <w:color w:val="1F497D" w:themeColor="text2"/>
          <w:sz w:val="20"/>
          <w:szCs w:val="20"/>
          <w:lang w:eastAsia="fr-FR"/>
        </w:rPr>
      </w:pPr>
    </w:p>
    <w:p w:rsidR="00E8224C" w:rsidRDefault="00E8224C" w:rsidP="002A2B4B">
      <w:pPr>
        <w:spacing w:line="240" w:lineRule="auto"/>
        <w:rPr>
          <w:rFonts w:ascii="Arial" w:hAnsi="Arial" w:cs="Arial"/>
          <w:b/>
          <w:i/>
          <w:color w:val="1F497D" w:themeColor="text2"/>
          <w:sz w:val="20"/>
          <w:szCs w:val="20"/>
          <w:u w:val="single"/>
        </w:rPr>
      </w:pPr>
    </w:p>
    <w:p w:rsidR="00944A22" w:rsidRPr="00281015" w:rsidRDefault="002A2B4B" w:rsidP="002A2B4B">
      <w:pPr>
        <w:spacing w:line="240" w:lineRule="auto"/>
        <w:rPr>
          <w:rFonts w:ascii="Arial" w:hAnsi="Arial" w:cs="Arial"/>
          <w:b/>
          <w:i/>
          <w:color w:val="1F497D" w:themeColor="text2"/>
          <w:sz w:val="20"/>
          <w:szCs w:val="20"/>
        </w:rPr>
      </w:pPr>
      <w:r w:rsidRPr="00281015">
        <w:rPr>
          <w:rFonts w:ascii="Arial" w:hAnsi="Arial" w:cs="Arial"/>
          <w:b/>
          <w:i/>
          <w:color w:val="1F497D" w:themeColor="text2"/>
          <w:sz w:val="20"/>
          <w:szCs w:val="20"/>
          <w:u w:val="single"/>
        </w:rPr>
        <w:t>Comment participer</w:t>
      </w:r>
      <w:r w:rsidRPr="00281015">
        <w:rPr>
          <w:rFonts w:ascii="Arial" w:hAnsi="Arial" w:cs="Arial"/>
          <w:b/>
          <w:i/>
          <w:color w:val="1F497D" w:themeColor="text2"/>
          <w:sz w:val="20"/>
          <w:szCs w:val="20"/>
        </w:rPr>
        <w:t> ?</w:t>
      </w:r>
      <w:r w:rsidR="007D42D5" w:rsidRPr="00281015">
        <w:rPr>
          <w:rFonts w:ascii="Arial" w:hAnsi="Arial" w:cs="Arial"/>
          <w:b/>
          <w:i/>
          <w:color w:val="1F497D" w:themeColor="text2"/>
          <w:sz w:val="20"/>
          <w:szCs w:val="20"/>
        </w:rPr>
        <w:t xml:space="preserve"> </w:t>
      </w:r>
    </w:p>
    <w:p w:rsidR="00944A22" w:rsidRPr="00281015" w:rsidRDefault="00E80E9E" w:rsidP="002A2B4B">
      <w:pPr>
        <w:spacing w:line="240" w:lineRule="auto"/>
        <w:rPr>
          <w:rFonts w:ascii="Arial" w:hAnsi="Arial" w:cs="Arial"/>
          <w:i/>
          <w:color w:val="1F497D" w:themeColor="text2"/>
          <w:sz w:val="20"/>
          <w:szCs w:val="20"/>
        </w:rPr>
      </w:pPr>
      <w:r>
        <w:rPr>
          <w:rFonts w:ascii="Arial" w:hAnsi="Arial" w:cs="Arial"/>
          <w:i/>
          <w:color w:val="1F497D" w:themeColor="text2"/>
          <w:sz w:val="20"/>
          <w:szCs w:val="20"/>
        </w:rPr>
        <w:t>A</w:t>
      </w:r>
      <w:r w:rsidR="00944A22" w:rsidRPr="00281015">
        <w:rPr>
          <w:rFonts w:ascii="Arial" w:hAnsi="Arial" w:cs="Arial"/>
          <w:i/>
          <w:color w:val="1F497D" w:themeColor="text2"/>
          <w:sz w:val="20"/>
          <w:szCs w:val="20"/>
        </w:rPr>
        <w:t>fin d’offrir les meilleures conditions d’accueil</w:t>
      </w:r>
      <w:r w:rsidR="00AB722A">
        <w:rPr>
          <w:rFonts w:ascii="Arial" w:hAnsi="Arial" w:cs="Arial"/>
          <w:i/>
          <w:color w:val="1F497D" w:themeColor="text2"/>
          <w:sz w:val="20"/>
          <w:szCs w:val="20"/>
        </w:rPr>
        <w:t>,</w:t>
      </w:r>
      <w:r w:rsidR="00944A22" w:rsidRPr="00281015">
        <w:rPr>
          <w:rFonts w:ascii="Arial" w:hAnsi="Arial" w:cs="Arial"/>
          <w:i/>
          <w:color w:val="1F497D" w:themeColor="text2"/>
          <w:sz w:val="20"/>
          <w:szCs w:val="20"/>
        </w:rPr>
        <w:t xml:space="preserve"> le nombre de places est limité à 60 jeunes.</w:t>
      </w:r>
    </w:p>
    <w:p w:rsidR="00D52D50" w:rsidRDefault="00944A22" w:rsidP="00E8224C">
      <w:pPr>
        <w:spacing w:line="240" w:lineRule="auto"/>
        <w:jc w:val="center"/>
        <w:rPr>
          <w:rFonts w:ascii="Arial" w:hAnsi="Arial" w:cs="Arial"/>
          <w:i/>
          <w:color w:val="1F497D" w:themeColor="text2"/>
          <w:sz w:val="20"/>
          <w:szCs w:val="20"/>
        </w:rPr>
      </w:pPr>
      <w:r w:rsidRPr="00281015">
        <w:rPr>
          <w:rFonts w:ascii="Arial" w:hAnsi="Arial" w:cs="Arial"/>
          <w:i/>
          <w:color w:val="1F497D" w:themeColor="text2"/>
          <w:sz w:val="20"/>
          <w:szCs w:val="20"/>
        </w:rPr>
        <w:t>Retourner la fiche d’inscription</w:t>
      </w:r>
      <w:r w:rsidR="00E8224C">
        <w:rPr>
          <w:rFonts w:ascii="Arial" w:hAnsi="Arial" w:cs="Arial"/>
          <w:i/>
          <w:color w:val="1F497D" w:themeColor="text2"/>
          <w:sz w:val="20"/>
          <w:szCs w:val="20"/>
        </w:rPr>
        <w:t xml:space="preserve">, autorisation parentale et règlement par chèque (à l'ordre du </w:t>
      </w:r>
      <w:proofErr w:type="spellStart"/>
      <w:r w:rsidR="00E8224C">
        <w:rPr>
          <w:rFonts w:ascii="Arial" w:hAnsi="Arial" w:cs="Arial"/>
          <w:i/>
          <w:color w:val="1F497D" w:themeColor="text2"/>
          <w:sz w:val="20"/>
          <w:szCs w:val="20"/>
        </w:rPr>
        <w:t>Codep</w:t>
      </w:r>
      <w:proofErr w:type="spellEnd"/>
      <w:r w:rsidR="00E8224C">
        <w:rPr>
          <w:rFonts w:ascii="Arial" w:hAnsi="Arial" w:cs="Arial"/>
          <w:i/>
          <w:color w:val="1F497D" w:themeColor="text2"/>
          <w:sz w:val="20"/>
          <w:szCs w:val="20"/>
        </w:rPr>
        <w:t xml:space="preserve"> 83) </w:t>
      </w:r>
    </w:p>
    <w:p w:rsidR="00667B2A" w:rsidRDefault="00944A22" w:rsidP="00E8224C">
      <w:pPr>
        <w:spacing w:line="240" w:lineRule="auto"/>
        <w:jc w:val="center"/>
        <w:rPr>
          <w:rFonts w:ascii="Arial" w:hAnsi="Arial" w:cs="Arial"/>
          <w:i/>
          <w:color w:val="1F497D" w:themeColor="text2"/>
          <w:sz w:val="24"/>
          <w:szCs w:val="24"/>
        </w:rPr>
      </w:pPr>
      <w:proofErr w:type="gramStart"/>
      <w:r w:rsidRPr="00E8224C">
        <w:rPr>
          <w:rFonts w:ascii="Arial" w:hAnsi="Arial" w:cs="Arial"/>
          <w:i/>
          <w:color w:val="1F497D" w:themeColor="text2"/>
          <w:sz w:val="24"/>
          <w:szCs w:val="24"/>
        </w:rPr>
        <w:t>avant</w:t>
      </w:r>
      <w:proofErr w:type="gramEnd"/>
      <w:r w:rsidRPr="00E8224C">
        <w:rPr>
          <w:rFonts w:ascii="Arial" w:hAnsi="Arial" w:cs="Arial"/>
          <w:i/>
          <w:color w:val="1F497D" w:themeColor="text2"/>
          <w:sz w:val="24"/>
          <w:szCs w:val="24"/>
        </w:rPr>
        <w:t xml:space="preserve"> le</w:t>
      </w:r>
      <w:r w:rsidR="00E8224C" w:rsidRPr="00E8224C">
        <w:rPr>
          <w:rFonts w:ascii="Arial" w:hAnsi="Arial" w:cs="Arial"/>
          <w:i/>
          <w:color w:val="1F497D" w:themeColor="text2"/>
          <w:sz w:val="24"/>
          <w:szCs w:val="24"/>
        </w:rPr>
        <w:t xml:space="preserve">  </w:t>
      </w:r>
      <w:r w:rsidR="00E42E7A">
        <w:rPr>
          <w:rFonts w:ascii="Arial" w:hAnsi="Arial" w:cs="Arial"/>
          <w:b/>
          <w:i/>
          <w:color w:val="1F497D" w:themeColor="text2"/>
          <w:sz w:val="24"/>
          <w:szCs w:val="24"/>
        </w:rPr>
        <w:t>1</w:t>
      </w:r>
      <w:r w:rsidR="00AB722A">
        <w:rPr>
          <w:rFonts w:ascii="Arial" w:hAnsi="Arial" w:cs="Arial"/>
          <w:b/>
          <w:i/>
          <w:color w:val="1F497D" w:themeColor="text2"/>
          <w:sz w:val="24"/>
          <w:szCs w:val="24"/>
        </w:rPr>
        <w:t>7</w:t>
      </w:r>
      <w:r w:rsidR="00E8224C" w:rsidRPr="00E8224C">
        <w:rPr>
          <w:rFonts w:ascii="Arial" w:hAnsi="Arial" w:cs="Arial"/>
          <w:b/>
          <w:i/>
          <w:color w:val="1F497D" w:themeColor="text2"/>
          <w:sz w:val="24"/>
          <w:szCs w:val="24"/>
        </w:rPr>
        <w:t>Juin 201</w:t>
      </w:r>
      <w:r w:rsidR="00AB722A">
        <w:rPr>
          <w:rFonts w:ascii="Arial" w:hAnsi="Arial" w:cs="Arial"/>
          <w:b/>
          <w:i/>
          <w:color w:val="1F497D" w:themeColor="text2"/>
          <w:sz w:val="24"/>
          <w:szCs w:val="24"/>
        </w:rPr>
        <w:t>7</w:t>
      </w:r>
      <w:r w:rsidR="00E8224C" w:rsidRPr="00E8224C">
        <w:rPr>
          <w:rFonts w:ascii="Arial" w:hAnsi="Arial" w:cs="Arial"/>
          <w:b/>
          <w:i/>
          <w:color w:val="1F497D" w:themeColor="text2"/>
          <w:sz w:val="24"/>
          <w:szCs w:val="24"/>
        </w:rPr>
        <w:t xml:space="preserve"> </w:t>
      </w:r>
      <w:r w:rsidR="00E8224C" w:rsidRPr="00E8224C">
        <w:rPr>
          <w:rFonts w:ascii="Arial" w:hAnsi="Arial" w:cs="Arial"/>
          <w:i/>
          <w:color w:val="1F497D" w:themeColor="text2"/>
          <w:sz w:val="24"/>
          <w:szCs w:val="24"/>
        </w:rPr>
        <w:t>à l'adresse suivante</w:t>
      </w:r>
    </w:p>
    <w:p w:rsidR="00124459" w:rsidRDefault="00124459" w:rsidP="00E8224C">
      <w:pPr>
        <w:spacing w:line="240" w:lineRule="auto"/>
        <w:jc w:val="center"/>
        <w:rPr>
          <w:rFonts w:ascii="Arial" w:hAnsi="Arial" w:cs="Arial"/>
          <w:i/>
          <w:color w:val="1F497D" w:themeColor="text2"/>
          <w:sz w:val="24"/>
          <w:szCs w:val="24"/>
        </w:rPr>
      </w:pPr>
    </w:p>
    <w:p w:rsidR="00124459" w:rsidRPr="00124459" w:rsidRDefault="00124459" w:rsidP="00124459">
      <w:pPr>
        <w:spacing w:after="0" w:line="240" w:lineRule="auto"/>
        <w:jc w:val="center"/>
        <w:rPr>
          <w:rFonts w:ascii="Arial" w:hAnsi="Arial" w:cs="Arial"/>
          <w:b/>
          <w:i/>
          <w:color w:val="1F497D" w:themeColor="text2"/>
          <w:sz w:val="24"/>
          <w:szCs w:val="24"/>
        </w:rPr>
      </w:pPr>
      <w:r w:rsidRPr="00124459">
        <w:rPr>
          <w:rFonts w:ascii="Arial" w:hAnsi="Arial" w:cs="Arial"/>
          <w:b/>
          <w:i/>
          <w:color w:val="1F497D" w:themeColor="text2"/>
          <w:sz w:val="24"/>
          <w:szCs w:val="24"/>
        </w:rPr>
        <w:t>Christine LACROIX</w:t>
      </w:r>
    </w:p>
    <w:p w:rsidR="00124459" w:rsidRPr="00124459" w:rsidRDefault="00124459" w:rsidP="00124459">
      <w:pPr>
        <w:spacing w:after="0" w:line="240" w:lineRule="auto"/>
        <w:jc w:val="center"/>
        <w:rPr>
          <w:rFonts w:ascii="Arial" w:hAnsi="Arial" w:cs="Arial"/>
          <w:b/>
          <w:i/>
          <w:color w:val="1F497D" w:themeColor="text2"/>
          <w:sz w:val="24"/>
          <w:szCs w:val="24"/>
        </w:rPr>
      </w:pPr>
      <w:proofErr w:type="spellStart"/>
      <w:r w:rsidRPr="00124459">
        <w:rPr>
          <w:rFonts w:ascii="Arial" w:hAnsi="Arial" w:cs="Arial"/>
          <w:b/>
          <w:i/>
          <w:color w:val="1F497D" w:themeColor="text2"/>
          <w:sz w:val="24"/>
          <w:szCs w:val="24"/>
        </w:rPr>
        <w:t>Codep</w:t>
      </w:r>
      <w:proofErr w:type="spellEnd"/>
      <w:r w:rsidRPr="00124459">
        <w:rPr>
          <w:rFonts w:ascii="Arial" w:hAnsi="Arial" w:cs="Arial"/>
          <w:b/>
          <w:i/>
          <w:color w:val="1F497D" w:themeColor="text2"/>
          <w:sz w:val="24"/>
          <w:szCs w:val="24"/>
        </w:rPr>
        <w:t xml:space="preserve"> 83 </w:t>
      </w:r>
    </w:p>
    <w:p w:rsidR="00124459" w:rsidRPr="00124459" w:rsidRDefault="00124459" w:rsidP="00124459">
      <w:pPr>
        <w:spacing w:after="0" w:line="240" w:lineRule="auto"/>
        <w:jc w:val="center"/>
        <w:rPr>
          <w:rFonts w:ascii="Arial" w:hAnsi="Arial" w:cs="Arial"/>
          <w:b/>
          <w:i/>
          <w:color w:val="1F497D" w:themeColor="text2"/>
          <w:sz w:val="24"/>
          <w:szCs w:val="24"/>
        </w:rPr>
      </w:pPr>
      <w:r w:rsidRPr="00124459">
        <w:rPr>
          <w:rFonts w:ascii="Arial" w:hAnsi="Arial" w:cs="Arial"/>
          <w:b/>
          <w:i/>
          <w:color w:val="1F497D" w:themeColor="text2"/>
          <w:sz w:val="24"/>
          <w:szCs w:val="24"/>
        </w:rPr>
        <w:t xml:space="preserve">134 Avenue Alex </w:t>
      </w:r>
      <w:proofErr w:type="spellStart"/>
      <w:r w:rsidRPr="00124459">
        <w:rPr>
          <w:rFonts w:ascii="Arial" w:hAnsi="Arial" w:cs="Arial"/>
          <w:b/>
          <w:i/>
          <w:color w:val="1F497D" w:themeColor="text2"/>
          <w:sz w:val="24"/>
          <w:szCs w:val="24"/>
        </w:rPr>
        <w:t>Peiré</w:t>
      </w:r>
      <w:proofErr w:type="spellEnd"/>
    </w:p>
    <w:p w:rsidR="00124459" w:rsidRDefault="00124459" w:rsidP="00124459">
      <w:pPr>
        <w:spacing w:after="0" w:line="240" w:lineRule="auto"/>
        <w:jc w:val="center"/>
        <w:rPr>
          <w:rFonts w:ascii="Arial" w:hAnsi="Arial" w:cs="Arial"/>
          <w:b/>
          <w:i/>
          <w:color w:val="1F497D" w:themeColor="text2"/>
          <w:sz w:val="24"/>
          <w:szCs w:val="24"/>
        </w:rPr>
      </w:pPr>
      <w:r w:rsidRPr="00124459">
        <w:rPr>
          <w:rFonts w:ascii="Arial" w:hAnsi="Arial" w:cs="Arial"/>
          <w:b/>
          <w:i/>
          <w:color w:val="1F497D" w:themeColor="text2"/>
          <w:sz w:val="24"/>
          <w:szCs w:val="24"/>
        </w:rPr>
        <w:t>83500 LA SEYNE sur MER</w:t>
      </w:r>
    </w:p>
    <w:p w:rsidR="00526D4E" w:rsidRPr="00124459" w:rsidRDefault="00526D4E" w:rsidP="00124459">
      <w:pPr>
        <w:spacing w:after="0" w:line="240" w:lineRule="auto"/>
        <w:jc w:val="center"/>
        <w:rPr>
          <w:rFonts w:ascii="Arial" w:hAnsi="Arial" w:cs="Arial"/>
          <w:b/>
          <w:i/>
          <w:color w:val="1F497D" w:themeColor="text2"/>
          <w:sz w:val="20"/>
          <w:szCs w:val="20"/>
        </w:rPr>
      </w:pPr>
      <w:r>
        <w:rPr>
          <w:rFonts w:ascii="Arial" w:hAnsi="Arial" w:cs="Arial"/>
          <w:b/>
          <w:i/>
          <w:color w:val="1F497D" w:themeColor="text2"/>
          <w:sz w:val="24"/>
          <w:szCs w:val="24"/>
        </w:rPr>
        <w:t>Tel. 06 77 42 58 11</w:t>
      </w:r>
    </w:p>
    <w:sectPr w:rsidR="00526D4E" w:rsidRPr="00124459" w:rsidSect="003659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5B0" w:rsidRDefault="001065B0" w:rsidP="00BF3772">
      <w:pPr>
        <w:spacing w:after="0" w:line="240" w:lineRule="auto"/>
      </w:pPr>
      <w:r>
        <w:separator/>
      </w:r>
    </w:p>
  </w:endnote>
  <w:endnote w:type="continuationSeparator" w:id="0">
    <w:p w:rsidR="001065B0" w:rsidRDefault="001065B0" w:rsidP="00BF3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772" w:rsidRDefault="00BF3772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772" w:rsidRDefault="00BF3772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772" w:rsidRDefault="00BF377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5B0" w:rsidRDefault="001065B0" w:rsidP="00BF3772">
      <w:pPr>
        <w:spacing w:after="0" w:line="240" w:lineRule="auto"/>
      </w:pPr>
      <w:r>
        <w:separator/>
      </w:r>
    </w:p>
  </w:footnote>
  <w:footnote w:type="continuationSeparator" w:id="0">
    <w:p w:rsidR="001065B0" w:rsidRDefault="001065B0" w:rsidP="00BF3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772" w:rsidRDefault="00BF3772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772" w:rsidRPr="002C68FC" w:rsidRDefault="00BF3772" w:rsidP="002C68FC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772" w:rsidRDefault="00BF3772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34C78"/>
    <w:multiLevelType w:val="hybridMultilevel"/>
    <w:tmpl w:val="D05A844E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5483E38"/>
    <w:multiLevelType w:val="hybridMultilevel"/>
    <w:tmpl w:val="556463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126462"/>
    <w:multiLevelType w:val="hybridMultilevel"/>
    <w:tmpl w:val="9080E5A6"/>
    <w:lvl w:ilvl="0" w:tplc="040C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386B14A6"/>
    <w:multiLevelType w:val="hybridMultilevel"/>
    <w:tmpl w:val="D43A55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D64D80"/>
    <w:multiLevelType w:val="hybridMultilevel"/>
    <w:tmpl w:val="CAFA8E5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46A454AC"/>
    <w:multiLevelType w:val="hybridMultilevel"/>
    <w:tmpl w:val="0E8A16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A262D2"/>
    <w:multiLevelType w:val="hybridMultilevel"/>
    <w:tmpl w:val="51C438A0"/>
    <w:lvl w:ilvl="0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740D73CD"/>
    <w:multiLevelType w:val="hybridMultilevel"/>
    <w:tmpl w:val="3E8023C8"/>
    <w:lvl w:ilvl="0" w:tplc="181EBC5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7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715D"/>
    <w:rsid w:val="00084C54"/>
    <w:rsid w:val="000A4FC2"/>
    <w:rsid w:val="001065B0"/>
    <w:rsid w:val="00124459"/>
    <w:rsid w:val="002572E5"/>
    <w:rsid w:val="00281015"/>
    <w:rsid w:val="0029715D"/>
    <w:rsid w:val="002A2B4B"/>
    <w:rsid w:val="002C68FC"/>
    <w:rsid w:val="00303BBD"/>
    <w:rsid w:val="003571F0"/>
    <w:rsid w:val="00367D18"/>
    <w:rsid w:val="003A5E80"/>
    <w:rsid w:val="003F4151"/>
    <w:rsid w:val="00493E3C"/>
    <w:rsid w:val="004F46B0"/>
    <w:rsid w:val="00505328"/>
    <w:rsid w:val="0051665D"/>
    <w:rsid w:val="00526D4E"/>
    <w:rsid w:val="005575A1"/>
    <w:rsid w:val="00590158"/>
    <w:rsid w:val="005B3376"/>
    <w:rsid w:val="005E3E73"/>
    <w:rsid w:val="006544D7"/>
    <w:rsid w:val="00667B2A"/>
    <w:rsid w:val="00673D0E"/>
    <w:rsid w:val="00727950"/>
    <w:rsid w:val="00765583"/>
    <w:rsid w:val="007D42D5"/>
    <w:rsid w:val="007E77A5"/>
    <w:rsid w:val="00843746"/>
    <w:rsid w:val="00860621"/>
    <w:rsid w:val="008751EB"/>
    <w:rsid w:val="0089151F"/>
    <w:rsid w:val="008D1A29"/>
    <w:rsid w:val="00921422"/>
    <w:rsid w:val="00932F5A"/>
    <w:rsid w:val="00944A22"/>
    <w:rsid w:val="00945407"/>
    <w:rsid w:val="009B28CC"/>
    <w:rsid w:val="009C48CC"/>
    <w:rsid w:val="009C64EE"/>
    <w:rsid w:val="00A25C35"/>
    <w:rsid w:val="00A31D0F"/>
    <w:rsid w:val="00A5132E"/>
    <w:rsid w:val="00AB722A"/>
    <w:rsid w:val="00AD3B87"/>
    <w:rsid w:val="00AD5B9A"/>
    <w:rsid w:val="00AE4F0B"/>
    <w:rsid w:val="00B029BC"/>
    <w:rsid w:val="00B0684D"/>
    <w:rsid w:val="00BB3D62"/>
    <w:rsid w:val="00BC16CC"/>
    <w:rsid w:val="00BF1A70"/>
    <w:rsid w:val="00BF3772"/>
    <w:rsid w:val="00C71507"/>
    <w:rsid w:val="00C744C9"/>
    <w:rsid w:val="00C90D7B"/>
    <w:rsid w:val="00CE6F99"/>
    <w:rsid w:val="00D00F24"/>
    <w:rsid w:val="00D52D50"/>
    <w:rsid w:val="00D7033D"/>
    <w:rsid w:val="00DC7298"/>
    <w:rsid w:val="00E24329"/>
    <w:rsid w:val="00E42E7A"/>
    <w:rsid w:val="00E80E9E"/>
    <w:rsid w:val="00E8224C"/>
    <w:rsid w:val="00EB140F"/>
    <w:rsid w:val="00EE6175"/>
    <w:rsid w:val="00EE7309"/>
    <w:rsid w:val="00F006CE"/>
    <w:rsid w:val="00F34519"/>
    <w:rsid w:val="00F4451B"/>
    <w:rsid w:val="00F9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15D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9715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9715D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257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03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03BBD"/>
    <w:rPr>
      <w:rFonts w:ascii="Tahoma" w:eastAsia="Calibri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BF3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F3772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semiHidden/>
    <w:unhideWhenUsed/>
    <w:rsid w:val="00BF3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F377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2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419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 CODEP 83</dc:creator>
  <cp:lastModifiedBy>LACROIX Christine</cp:lastModifiedBy>
  <cp:revision>11</cp:revision>
  <cp:lastPrinted>2015-05-14T13:29:00Z</cp:lastPrinted>
  <dcterms:created xsi:type="dcterms:W3CDTF">2015-05-14T13:28:00Z</dcterms:created>
  <dcterms:modified xsi:type="dcterms:W3CDTF">2017-05-16T10:47:00Z</dcterms:modified>
</cp:coreProperties>
</file>